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D391E" w14:textId="77777777" w:rsidR="005C5EF0" w:rsidRDefault="005C5EF0" w:rsidP="0016276D">
      <w:pPr>
        <w:pStyle w:val="Stark1"/>
      </w:pPr>
    </w:p>
    <w:p w14:paraId="204D391F" w14:textId="77777777" w:rsidR="005C5EF0" w:rsidRDefault="00AF0137">
      <w:pPr>
        <w:spacing w:after="200"/>
        <w:jc w:val="center"/>
      </w:pPr>
      <w:r>
        <w:rPr>
          <w:noProof/>
        </w:rPr>
        <w:drawing>
          <wp:inline distT="0" distB="0" distL="0" distR="0" wp14:anchorId="204D3A49" wp14:editId="204D3A4A">
            <wp:extent cx="1905000" cy="1428750"/>
            <wp:effectExtent l="0" t="0" r="0" b="0"/>
            <wp:docPr id="1" name="logo" descr="PV Advisory Ponti Vitalis logo" title="PV Advis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0" cy="1428750"/>
                    </a:xfrm>
                    <a:prstGeom prst="rect">
                      <a:avLst/>
                    </a:prstGeom>
                  </pic:spPr>
                </pic:pic>
              </a:graphicData>
            </a:graphic>
          </wp:inline>
        </w:drawing>
      </w:r>
    </w:p>
    <w:p w14:paraId="204D3920" w14:textId="77777777" w:rsidR="005C5EF0" w:rsidRPr="00216FA7" w:rsidRDefault="00AF0137">
      <w:pPr>
        <w:spacing w:after="80"/>
        <w:jc w:val="center"/>
        <w:rPr>
          <w:lang w:val="en-GB"/>
        </w:rPr>
      </w:pPr>
      <w:r w:rsidRPr="00216FA7">
        <w:rPr>
          <w:b/>
          <w:bCs/>
          <w:color w:val="1B2B4B"/>
          <w:sz w:val="64"/>
          <w:szCs w:val="64"/>
          <w:lang w:val="en-GB"/>
        </w:rPr>
        <w:t>Gen AI Workshop</w:t>
      </w:r>
    </w:p>
    <w:p w14:paraId="204D3921" w14:textId="77777777" w:rsidR="005C5EF0" w:rsidRPr="00216FA7" w:rsidRDefault="00AF0137">
      <w:pPr>
        <w:spacing w:after="200"/>
        <w:jc w:val="center"/>
        <w:rPr>
          <w:lang w:val="en-GB"/>
        </w:rPr>
      </w:pPr>
      <w:r w:rsidRPr="00216FA7">
        <w:rPr>
          <w:b/>
          <w:bCs/>
          <w:color w:val="0891B2"/>
          <w:sz w:val="64"/>
          <w:szCs w:val="64"/>
          <w:lang w:val="en-GB"/>
        </w:rPr>
        <w:t>Compendium</w:t>
      </w:r>
    </w:p>
    <w:p w14:paraId="204D3922" w14:textId="77777777" w:rsidR="005C5EF0" w:rsidRPr="00216FA7" w:rsidRDefault="00AF0137">
      <w:pPr>
        <w:spacing w:after="80"/>
        <w:jc w:val="center"/>
        <w:rPr>
          <w:lang w:val="en-GB"/>
        </w:rPr>
      </w:pPr>
      <w:r w:rsidRPr="00216FA7">
        <w:rPr>
          <w:color w:val="475569"/>
          <w:sz w:val="26"/>
          <w:szCs w:val="26"/>
          <w:lang w:val="en-GB"/>
        </w:rPr>
        <w:t xml:space="preserve">Version </w:t>
      </w:r>
      <w:proofErr w:type="gramStart"/>
      <w:r w:rsidRPr="00216FA7">
        <w:rPr>
          <w:color w:val="475569"/>
          <w:sz w:val="26"/>
          <w:szCs w:val="26"/>
          <w:lang w:val="en-GB"/>
        </w:rPr>
        <w:t>1.0  |</w:t>
      </w:r>
      <w:proofErr w:type="gramEnd"/>
      <w:r w:rsidRPr="00216FA7">
        <w:rPr>
          <w:color w:val="475569"/>
          <w:sz w:val="26"/>
          <w:szCs w:val="26"/>
          <w:lang w:val="en-GB"/>
        </w:rPr>
        <w:t xml:space="preserve">  2026</w:t>
      </w:r>
    </w:p>
    <w:p w14:paraId="204D3923" w14:textId="77777777" w:rsidR="005C5EF0" w:rsidRDefault="00AF0137">
      <w:pPr>
        <w:spacing w:after="600"/>
        <w:jc w:val="center"/>
      </w:pPr>
      <w:proofErr w:type="spellStart"/>
      <w:r>
        <w:rPr>
          <w:i/>
          <w:iCs/>
          <w:color w:val="475569"/>
        </w:rPr>
        <w:t>Facilitator</w:t>
      </w:r>
      <w:proofErr w:type="spellEnd"/>
      <w:r>
        <w:rPr>
          <w:i/>
          <w:iCs/>
          <w:color w:val="475569"/>
        </w:rPr>
        <w:t xml:space="preserve">: Fredrik Thuresson, PV </w:t>
      </w:r>
      <w:proofErr w:type="spellStart"/>
      <w:r>
        <w:rPr>
          <w:i/>
          <w:iCs/>
          <w:color w:val="475569"/>
        </w:rPr>
        <w:t>Advisory</w:t>
      </w:r>
      <w:proofErr w:type="spellEnd"/>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48"/>
        <w:gridCol w:w="3249"/>
        <w:gridCol w:w="3249"/>
      </w:tblGrid>
      <w:tr w:rsidR="005C5EF0" w14:paraId="204D392A" w14:textId="77777777">
        <w:tc>
          <w:tcPr>
            <w:tcW w:w="3248" w:type="dxa"/>
            <w:tcBorders>
              <w:top w:val="single" w:sz="12" w:space="0" w:color="2563EB"/>
              <w:left w:val="none" w:sz="0" w:space="0" w:color="FFFFFF"/>
              <w:bottom w:val="none" w:sz="0" w:space="0" w:color="FFFFFF"/>
              <w:right w:val="none" w:sz="0" w:space="0" w:color="FFFFFF"/>
            </w:tcBorders>
            <w:shd w:val="clear" w:color="auto" w:fill="FFFFFF"/>
            <w:tcMar>
              <w:top w:w="120" w:type="dxa"/>
              <w:left w:w="120" w:type="dxa"/>
              <w:bottom w:w="120" w:type="dxa"/>
              <w:right w:w="120" w:type="dxa"/>
            </w:tcMar>
          </w:tcPr>
          <w:p w14:paraId="204D3924" w14:textId="77777777" w:rsidR="005C5EF0" w:rsidRDefault="00AF0137">
            <w:pPr>
              <w:spacing w:after="60"/>
            </w:pPr>
            <w:r>
              <w:rPr>
                <w:b/>
                <w:bCs/>
                <w:color w:val="2563EB"/>
              </w:rPr>
              <w:t>Pillar A</w:t>
            </w:r>
          </w:p>
          <w:p w14:paraId="204D3925" w14:textId="77777777" w:rsidR="005C5EF0" w:rsidRDefault="005C5EF0"/>
        </w:tc>
        <w:tc>
          <w:tcPr>
            <w:tcW w:w="3248" w:type="dxa"/>
            <w:tcBorders>
              <w:top w:val="single" w:sz="12" w:space="0" w:color="0891B2"/>
              <w:left w:val="none" w:sz="0" w:space="0" w:color="FFFFFF"/>
              <w:bottom w:val="none" w:sz="0" w:space="0" w:color="FFFFFF"/>
              <w:right w:val="none" w:sz="0" w:space="0" w:color="FFFFFF"/>
            </w:tcBorders>
            <w:shd w:val="clear" w:color="auto" w:fill="FFFFFF"/>
            <w:tcMar>
              <w:top w:w="120" w:type="dxa"/>
              <w:left w:w="120" w:type="dxa"/>
              <w:bottom w:w="120" w:type="dxa"/>
              <w:right w:w="120" w:type="dxa"/>
            </w:tcMar>
          </w:tcPr>
          <w:p w14:paraId="204D3926" w14:textId="77777777" w:rsidR="005C5EF0" w:rsidRDefault="00AF0137">
            <w:pPr>
              <w:spacing w:after="60"/>
            </w:pPr>
            <w:r>
              <w:rPr>
                <w:b/>
                <w:bCs/>
                <w:color w:val="0891B2"/>
              </w:rPr>
              <w:t>Pillar B</w:t>
            </w:r>
          </w:p>
          <w:p w14:paraId="204D3927" w14:textId="77777777" w:rsidR="005C5EF0" w:rsidRDefault="005C5EF0"/>
        </w:tc>
        <w:tc>
          <w:tcPr>
            <w:tcW w:w="3248" w:type="dxa"/>
            <w:tcBorders>
              <w:top w:val="single" w:sz="12" w:space="0" w:color="7C3AED"/>
              <w:left w:val="none" w:sz="0" w:space="0" w:color="FFFFFF"/>
              <w:bottom w:val="none" w:sz="0" w:space="0" w:color="FFFFFF"/>
              <w:right w:val="none" w:sz="0" w:space="0" w:color="FFFFFF"/>
            </w:tcBorders>
            <w:shd w:val="clear" w:color="auto" w:fill="FFFFFF"/>
            <w:tcMar>
              <w:top w:w="120" w:type="dxa"/>
              <w:left w:w="120" w:type="dxa"/>
              <w:bottom w:w="120" w:type="dxa"/>
              <w:right w:w="120" w:type="dxa"/>
            </w:tcMar>
          </w:tcPr>
          <w:p w14:paraId="204D3928" w14:textId="77777777" w:rsidR="005C5EF0" w:rsidRDefault="00AF0137">
            <w:pPr>
              <w:spacing w:after="60"/>
            </w:pPr>
            <w:r>
              <w:rPr>
                <w:b/>
                <w:bCs/>
                <w:color w:val="7C3AED"/>
              </w:rPr>
              <w:t>Pillar C</w:t>
            </w:r>
          </w:p>
          <w:p w14:paraId="204D3929" w14:textId="77777777" w:rsidR="005C5EF0" w:rsidRDefault="005C5EF0"/>
        </w:tc>
      </w:tr>
    </w:tbl>
    <w:p w14:paraId="204D392B" w14:textId="77777777" w:rsidR="005C5EF0" w:rsidRDefault="00AF0137">
      <w:r>
        <w:br w:type="page"/>
      </w:r>
    </w:p>
    <w:p w14:paraId="204D392C" w14:textId="77777777" w:rsidR="005C5EF0" w:rsidRDefault="00AF0137">
      <w:pPr>
        <w:pBdr>
          <w:bottom w:val="single" w:sz="6" w:space="4" w:color="0891B2"/>
        </w:pBdr>
        <w:spacing w:before="360" w:after="200"/>
      </w:pPr>
      <w:r>
        <w:rPr>
          <w:b/>
          <w:bCs/>
          <w:color w:val="1B2B4B"/>
          <w:sz w:val="32"/>
          <w:szCs w:val="32"/>
        </w:rPr>
        <w:lastRenderedPageBreak/>
        <w:t xml:space="preserve">Workshop </w:t>
      </w:r>
      <w:proofErr w:type="spellStart"/>
      <w:r>
        <w:rPr>
          <w:b/>
          <w:bCs/>
          <w:color w:val="1B2B4B"/>
          <w:sz w:val="32"/>
          <w:szCs w:val="32"/>
        </w:rPr>
        <w:t>Overview</w:t>
      </w:r>
      <w:proofErr w:type="spellEnd"/>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946"/>
      </w:tblGrid>
      <w:tr w:rsidR="005C5EF0" w:rsidRPr="0016276D" w14:paraId="204D392F" w14:textId="77777777">
        <w:tc>
          <w:tcPr>
            <w:tcW w:w="28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40" w:type="dxa"/>
              <w:bottom w:w="80" w:type="dxa"/>
              <w:right w:w="140" w:type="dxa"/>
            </w:tcMar>
          </w:tcPr>
          <w:p w14:paraId="204D392D" w14:textId="77777777" w:rsidR="005C5EF0" w:rsidRDefault="00AF0137">
            <w:r>
              <w:rPr>
                <w:b/>
                <w:bCs/>
                <w:color w:val="1B2B4B"/>
              </w:rPr>
              <w:t>Duration</w:t>
            </w:r>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40" w:type="dxa"/>
              <w:bottom w:w="80" w:type="dxa"/>
              <w:right w:w="140" w:type="dxa"/>
            </w:tcMar>
          </w:tcPr>
          <w:p w14:paraId="204D392E" w14:textId="77777777" w:rsidR="005C5EF0" w:rsidRPr="00216FA7" w:rsidRDefault="00AF0137">
            <w:pPr>
              <w:rPr>
                <w:lang w:val="en-GB"/>
              </w:rPr>
            </w:pPr>
            <w:r w:rsidRPr="00216FA7">
              <w:rPr>
                <w:lang w:val="en-GB"/>
              </w:rPr>
              <w:t>2–8 Hours (configurable to your team's needs)</w:t>
            </w:r>
          </w:p>
        </w:tc>
      </w:tr>
      <w:tr w:rsidR="005C5EF0" w:rsidRPr="0016276D" w14:paraId="204D3932" w14:textId="77777777">
        <w:tc>
          <w:tcPr>
            <w:tcW w:w="28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40" w:type="dxa"/>
              <w:bottom w:w="80" w:type="dxa"/>
              <w:right w:w="140" w:type="dxa"/>
            </w:tcMar>
          </w:tcPr>
          <w:p w14:paraId="204D3930" w14:textId="77777777" w:rsidR="005C5EF0" w:rsidRDefault="00AF0137">
            <w:proofErr w:type="spellStart"/>
            <w:r>
              <w:rPr>
                <w:b/>
                <w:bCs/>
                <w:color w:val="1B2B4B"/>
              </w:rPr>
              <w:t>Objective</w:t>
            </w:r>
            <w:proofErr w:type="spellEnd"/>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40" w:type="dxa"/>
              <w:bottom w:w="80" w:type="dxa"/>
              <w:right w:w="140" w:type="dxa"/>
            </w:tcMar>
          </w:tcPr>
          <w:p w14:paraId="204D3931" w14:textId="77777777" w:rsidR="005C5EF0" w:rsidRPr="00216FA7" w:rsidRDefault="00AF0137">
            <w:pPr>
              <w:rPr>
                <w:lang w:val="en-GB"/>
              </w:rPr>
            </w:pPr>
            <w:r w:rsidRPr="00216FA7">
              <w:rPr>
                <w:lang w:val="en-GB"/>
              </w:rPr>
              <w:t>Equip management teams with practical knowledge and tools to leverage Generative AI for business success</w:t>
            </w:r>
          </w:p>
        </w:tc>
      </w:tr>
      <w:tr w:rsidR="005C5EF0" w:rsidRPr="0016276D" w14:paraId="204D3935" w14:textId="77777777">
        <w:tc>
          <w:tcPr>
            <w:tcW w:w="28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40" w:type="dxa"/>
              <w:bottom w:w="80" w:type="dxa"/>
              <w:right w:w="140" w:type="dxa"/>
            </w:tcMar>
          </w:tcPr>
          <w:p w14:paraId="204D3933" w14:textId="77777777" w:rsidR="005C5EF0" w:rsidRDefault="00AF0137">
            <w:r>
              <w:rPr>
                <w:b/>
                <w:bCs/>
                <w:color w:val="1B2B4B"/>
              </w:rPr>
              <w:t>Format</w:t>
            </w:r>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40" w:type="dxa"/>
              <w:bottom w:w="80" w:type="dxa"/>
              <w:right w:w="140" w:type="dxa"/>
            </w:tcMar>
          </w:tcPr>
          <w:p w14:paraId="204D3934" w14:textId="77777777" w:rsidR="005C5EF0" w:rsidRPr="00216FA7" w:rsidRDefault="00AF0137">
            <w:pPr>
              <w:rPr>
                <w:lang w:val="en-GB"/>
              </w:rPr>
            </w:pPr>
            <w:r w:rsidRPr="00216FA7">
              <w:rPr>
                <w:lang w:val="en-GB"/>
              </w:rPr>
              <w:t>Interactive exercises with real-world business applications</w:t>
            </w:r>
          </w:p>
        </w:tc>
      </w:tr>
      <w:tr w:rsidR="005C5EF0" w:rsidRPr="0016276D" w14:paraId="204D3938" w14:textId="77777777">
        <w:tc>
          <w:tcPr>
            <w:tcW w:w="28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40" w:type="dxa"/>
              <w:bottom w:w="80" w:type="dxa"/>
              <w:right w:w="140" w:type="dxa"/>
            </w:tcMar>
          </w:tcPr>
          <w:p w14:paraId="204D3936" w14:textId="77777777" w:rsidR="005C5EF0" w:rsidRDefault="00AF0137">
            <w:proofErr w:type="spellStart"/>
            <w:r>
              <w:rPr>
                <w:b/>
                <w:bCs/>
                <w:color w:val="1B2B4B"/>
              </w:rPr>
              <w:t>Facilitator</w:t>
            </w:r>
            <w:proofErr w:type="spellEnd"/>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40" w:type="dxa"/>
              <w:bottom w:w="80" w:type="dxa"/>
              <w:right w:w="140" w:type="dxa"/>
            </w:tcMar>
          </w:tcPr>
          <w:p w14:paraId="204D3937" w14:textId="77777777" w:rsidR="005C5EF0" w:rsidRPr="00216FA7" w:rsidRDefault="00AF0137">
            <w:pPr>
              <w:rPr>
                <w:lang w:val="en-GB"/>
              </w:rPr>
            </w:pPr>
            <w:r w:rsidRPr="00216FA7">
              <w:rPr>
                <w:lang w:val="en-GB"/>
              </w:rPr>
              <w:t xml:space="preserve">Fredrik Thuresson, PV </w:t>
            </w:r>
            <w:proofErr w:type="gramStart"/>
            <w:r w:rsidRPr="00216FA7">
              <w:rPr>
                <w:lang w:val="en-GB"/>
              </w:rPr>
              <w:t>Advisory  |</w:t>
            </w:r>
            <w:proofErr w:type="gramEnd"/>
            <w:r w:rsidRPr="00216FA7">
              <w:rPr>
                <w:lang w:val="en-GB"/>
              </w:rPr>
              <w:t xml:space="preserve">  fredrik@pvadvisory.se</w:t>
            </w:r>
          </w:p>
        </w:tc>
      </w:tr>
    </w:tbl>
    <w:p w14:paraId="204D3939" w14:textId="77777777" w:rsidR="005C5EF0" w:rsidRPr="00216FA7" w:rsidRDefault="005C5EF0">
      <w:pPr>
        <w:spacing w:after="160"/>
        <w:rPr>
          <w:lang w:val="en-GB"/>
        </w:rPr>
      </w:pPr>
    </w:p>
    <w:p w14:paraId="204D393A" w14:textId="77777777" w:rsidR="005C5EF0" w:rsidRPr="00216FA7" w:rsidRDefault="00AF0137">
      <w:pPr>
        <w:spacing w:before="240" w:after="120"/>
        <w:rPr>
          <w:lang w:val="en-GB"/>
        </w:rPr>
      </w:pPr>
      <w:r w:rsidRPr="00216FA7">
        <w:rPr>
          <w:b/>
          <w:bCs/>
          <w:color w:val="0891B2"/>
          <w:sz w:val="26"/>
          <w:szCs w:val="26"/>
          <w:lang w:val="en-GB"/>
        </w:rPr>
        <w:t>Introduction</w:t>
      </w:r>
    </w:p>
    <w:p w14:paraId="204D393B" w14:textId="77777777" w:rsidR="005C5EF0" w:rsidRPr="00216FA7" w:rsidRDefault="00AF0137">
      <w:pPr>
        <w:spacing w:after="120"/>
        <w:rPr>
          <w:lang w:val="en-GB"/>
        </w:rPr>
      </w:pPr>
      <w:r w:rsidRPr="00216FA7">
        <w:rPr>
          <w:lang w:val="en-GB"/>
        </w:rPr>
        <w:t>Welcome to the "Generative AI for Business Success" workshop, designed specifically for management professionals. Over the course of this workshop, you will explore practical ways to leverage Generative AI to boost business performance, drive innovation, and streamline work processes. This workbook provides structured exercises and essential resources to guide your learning and maximise workshop outcomes.</w:t>
      </w:r>
    </w:p>
    <w:p w14:paraId="204D393C" w14:textId="77777777" w:rsidR="005C5EF0" w:rsidRPr="00216FA7" w:rsidRDefault="005C5EF0">
      <w:pPr>
        <w:spacing w:after="160"/>
        <w:rPr>
          <w:lang w:val="en-GB"/>
        </w:rPr>
      </w:pPr>
    </w:p>
    <w:p w14:paraId="204D393D" w14:textId="77777777" w:rsidR="005C5EF0" w:rsidRDefault="00AF0137">
      <w:pPr>
        <w:spacing w:before="240" w:after="120"/>
      </w:pPr>
      <w:r>
        <w:rPr>
          <w:b/>
          <w:bCs/>
          <w:color w:val="0891B2"/>
          <w:sz w:val="26"/>
          <w:szCs w:val="26"/>
        </w:rPr>
        <w:t xml:space="preserve">Workshop </w:t>
      </w:r>
      <w:proofErr w:type="spellStart"/>
      <w:r>
        <w:rPr>
          <w:b/>
          <w:bCs/>
          <w:color w:val="0891B2"/>
          <w:sz w:val="26"/>
          <w:szCs w:val="26"/>
        </w:rPr>
        <w:t>Objectives</w:t>
      </w:r>
      <w:proofErr w:type="spellEnd"/>
    </w:p>
    <w:p w14:paraId="204D393E" w14:textId="77777777" w:rsidR="005C5EF0" w:rsidRPr="00216FA7" w:rsidRDefault="00AF0137">
      <w:pPr>
        <w:pStyle w:val="Liststycke"/>
        <w:numPr>
          <w:ilvl w:val="0"/>
          <w:numId w:val="2"/>
        </w:numPr>
        <w:spacing w:after="80"/>
        <w:rPr>
          <w:lang w:val="en-GB"/>
        </w:rPr>
      </w:pPr>
      <w:r w:rsidRPr="00216FA7">
        <w:rPr>
          <w:lang w:val="en-GB"/>
        </w:rPr>
        <w:t>Understand the fundamentals and business applications of Generative AI</w:t>
      </w:r>
    </w:p>
    <w:p w14:paraId="204D393F" w14:textId="77777777" w:rsidR="005C5EF0" w:rsidRPr="00216FA7" w:rsidRDefault="00AF0137">
      <w:pPr>
        <w:pStyle w:val="Liststycke"/>
        <w:numPr>
          <w:ilvl w:val="0"/>
          <w:numId w:val="2"/>
        </w:numPr>
        <w:spacing w:after="80"/>
        <w:rPr>
          <w:lang w:val="en-GB"/>
        </w:rPr>
      </w:pPr>
      <w:r w:rsidRPr="00216FA7">
        <w:rPr>
          <w:lang w:val="en-GB"/>
        </w:rPr>
        <w:t>Develop hands-on skills through practical exercises and group activities</w:t>
      </w:r>
    </w:p>
    <w:p w14:paraId="204D3940" w14:textId="77777777" w:rsidR="005C5EF0" w:rsidRPr="00216FA7" w:rsidRDefault="00AF0137">
      <w:pPr>
        <w:pStyle w:val="Liststycke"/>
        <w:numPr>
          <w:ilvl w:val="0"/>
          <w:numId w:val="2"/>
        </w:numPr>
        <w:spacing w:after="80"/>
        <w:rPr>
          <w:lang w:val="en-GB"/>
        </w:rPr>
      </w:pPr>
      <w:r w:rsidRPr="00216FA7">
        <w:rPr>
          <w:lang w:val="en-GB"/>
        </w:rPr>
        <w:t>Explore tools, regulatory considerations, and resources for ongoing learning</w:t>
      </w:r>
    </w:p>
    <w:p w14:paraId="204D3941" w14:textId="77777777" w:rsidR="005C5EF0" w:rsidRPr="00216FA7" w:rsidRDefault="00AF0137">
      <w:pPr>
        <w:pStyle w:val="Liststycke"/>
        <w:numPr>
          <w:ilvl w:val="0"/>
          <w:numId w:val="2"/>
        </w:numPr>
        <w:spacing w:after="80"/>
        <w:rPr>
          <w:lang w:val="en-GB"/>
        </w:rPr>
      </w:pPr>
      <w:r w:rsidRPr="00216FA7">
        <w:rPr>
          <w:lang w:val="en-GB"/>
        </w:rPr>
        <w:t>Map strategies for integrating AI into your organisation's workflows</w:t>
      </w:r>
    </w:p>
    <w:p w14:paraId="204D3942" w14:textId="77777777" w:rsidR="005C5EF0" w:rsidRPr="00216FA7" w:rsidRDefault="005C5EF0">
      <w:pPr>
        <w:spacing w:after="160"/>
        <w:rPr>
          <w:lang w:val="en-GB"/>
        </w:rPr>
      </w:pPr>
    </w:p>
    <w:p w14:paraId="204D3943" w14:textId="77777777" w:rsidR="005C5EF0" w:rsidRDefault="00AF0137">
      <w:pPr>
        <w:spacing w:before="240" w:after="120"/>
      </w:pPr>
      <w:proofErr w:type="spellStart"/>
      <w:r>
        <w:rPr>
          <w:b/>
          <w:bCs/>
          <w:color w:val="0891B2"/>
          <w:sz w:val="26"/>
          <w:szCs w:val="26"/>
        </w:rPr>
        <w:t>Workbook</w:t>
      </w:r>
      <w:proofErr w:type="spellEnd"/>
      <w:r>
        <w:rPr>
          <w:b/>
          <w:bCs/>
          <w:color w:val="0891B2"/>
          <w:sz w:val="26"/>
          <w:szCs w:val="26"/>
        </w:rPr>
        <w:t xml:space="preserve"> </w:t>
      </w:r>
      <w:proofErr w:type="spellStart"/>
      <w:r>
        <w:rPr>
          <w:b/>
          <w:bCs/>
          <w:color w:val="0891B2"/>
          <w:sz w:val="26"/>
          <w:szCs w:val="26"/>
        </w:rPr>
        <w:t>Structure</w:t>
      </w:r>
      <w:proofErr w:type="spellEnd"/>
    </w:p>
    <w:p w14:paraId="204D3944" w14:textId="77777777" w:rsidR="005C5EF0" w:rsidRPr="00216FA7" w:rsidRDefault="00AF0137">
      <w:pPr>
        <w:pStyle w:val="Liststycke"/>
        <w:numPr>
          <w:ilvl w:val="0"/>
          <w:numId w:val="2"/>
        </w:numPr>
        <w:spacing w:after="80"/>
        <w:rPr>
          <w:lang w:val="en-GB"/>
        </w:rPr>
      </w:pPr>
      <w:r w:rsidRPr="00216FA7">
        <w:rPr>
          <w:lang w:val="en-GB"/>
        </w:rPr>
        <w:t xml:space="preserve">Section </w:t>
      </w:r>
      <w:proofErr w:type="gramStart"/>
      <w:r w:rsidRPr="00216FA7">
        <w:rPr>
          <w:lang w:val="en-GB"/>
        </w:rPr>
        <w:t>A  –</w:t>
      </w:r>
      <w:proofErr w:type="gramEnd"/>
      <w:r w:rsidRPr="00216FA7">
        <w:rPr>
          <w:lang w:val="en-GB"/>
        </w:rPr>
        <w:t xml:space="preserve">  Exercises: Practical Applications of Generative AI</w:t>
      </w:r>
    </w:p>
    <w:p w14:paraId="204D3945" w14:textId="77777777" w:rsidR="005C5EF0" w:rsidRPr="00216FA7" w:rsidRDefault="00AF0137">
      <w:pPr>
        <w:pStyle w:val="Liststycke"/>
        <w:numPr>
          <w:ilvl w:val="0"/>
          <w:numId w:val="2"/>
        </w:numPr>
        <w:spacing w:after="80"/>
        <w:rPr>
          <w:lang w:val="en-GB"/>
        </w:rPr>
      </w:pPr>
      <w:r w:rsidRPr="00216FA7">
        <w:rPr>
          <w:lang w:val="en-GB"/>
        </w:rPr>
        <w:t xml:space="preserve">Section </w:t>
      </w:r>
      <w:proofErr w:type="gramStart"/>
      <w:r w:rsidRPr="00216FA7">
        <w:rPr>
          <w:lang w:val="en-GB"/>
        </w:rPr>
        <w:t>B  –</w:t>
      </w:r>
      <w:proofErr w:type="gramEnd"/>
      <w:r w:rsidRPr="00216FA7">
        <w:rPr>
          <w:lang w:val="en-GB"/>
        </w:rPr>
        <w:t xml:space="preserve">  AI Tools: List, Descriptions &amp; Links</w:t>
      </w:r>
    </w:p>
    <w:p w14:paraId="204D3946" w14:textId="77777777" w:rsidR="005C5EF0" w:rsidRDefault="00AF0137">
      <w:pPr>
        <w:pStyle w:val="Liststycke"/>
        <w:numPr>
          <w:ilvl w:val="0"/>
          <w:numId w:val="2"/>
        </w:numPr>
        <w:spacing w:after="80"/>
      </w:pPr>
      <w:proofErr w:type="spellStart"/>
      <w:r>
        <w:t>Section</w:t>
      </w:r>
      <w:proofErr w:type="spellEnd"/>
      <w:r>
        <w:t xml:space="preserve"> </w:t>
      </w:r>
      <w:proofErr w:type="gramStart"/>
      <w:r>
        <w:t>C  –</w:t>
      </w:r>
      <w:proofErr w:type="gramEnd"/>
      <w:r>
        <w:t xml:space="preserve">  </w:t>
      </w:r>
      <w:proofErr w:type="spellStart"/>
      <w:r>
        <w:t>Regulations</w:t>
      </w:r>
      <w:proofErr w:type="spellEnd"/>
      <w:r>
        <w:t xml:space="preserve"> &amp; Data </w:t>
      </w:r>
      <w:proofErr w:type="spellStart"/>
      <w:r>
        <w:t>Privacy</w:t>
      </w:r>
      <w:proofErr w:type="spellEnd"/>
    </w:p>
    <w:p w14:paraId="204D3947" w14:textId="77777777" w:rsidR="005C5EF0" w:rsidRDefault="00AF0137">
      <w:pPr>
        <w:pStyle w:val="Liststycke"/>
        <w:numPr>
          <w:ilvl w:val="0"/>
          <w:numId w:val="2"/>
        </w:numPr>
        <w:spacing w:after="80"/>
      </w:pPr>
      <w:proofErr w:type="spellStart"/>
      <w:r>
        <w:t>Section</w:t>
      </w:r>
      <w:proofErr w:type="spellEnd"/>
      <w:r>
        <w:t xml:space="preserve"> </w:t>
      </w:r>
      <w:proofErr w:type="gramStart"/>
      <w:r>
        <w:t>D  –</w:t>
      </w:r>
      <w:proofErr w:type="gramEnd"/>
      <w:r>
        <w:t xml:space="preserve">  </w:t>
      </w:r>
      <w:proofErr w:type="spellStart"/>
      <w:r>
        <w:t>Recommended</w:t>
      </w:r>
      <w:proofErr w:type="spellEnd"/>
      <w:r>
        <w:t xml:space="preserve"> Podcasts</w:t>
      </w:r>
    </w:p>
    <w:p w14:paraId="204D3948" w14:textId="77777777" w:rsidR="005C5EF0" w:rsidRPr="00216FA7" w:rsidRDefault="00AF0137">
      <w:pPr>
        <w:pStyle w:val="Liststycke"/>
        <w:numPr>
          <w:ilvl w:val="0"/>
          <w:numId w:val="2"/>
        </w:numPr>
        <w:spacing w:after="80"/>
        <w:rPr>
          <w:lang w:val="en-GB"/>
        </w:rPr>
      </w:pPr>
      <w:r w:rsidRPr="00216FA7">
        <w:rPr>
          <w:lang w:val="en-GB"/>
        </w:rPr>
        <w:t xml:space="preserve">Section </w:t>
      </w:r>
      <w:proofErr w:type="gramStart"/>
      <w:r w:rsidRPr="00216FA7">
        <w:rPr>
          <w:lang w:val="en-GB"/>
        </w:rPr>
        <w:t>E  –</w:t>
      </w:r>
      <w:proofErr w:type="gramEnd"/>
      <w:r w:rsidRPr="00216FA7">
        <w:rPr>
          <w:lang w:val="en-GB"/>
        </w:rPr>
        <w:t xml:space="preserve">  Appendix: The R.I.G.H.T. Prompt Framework</w:t>
      </w:r>
    </w:p>
    <w:p w14:paraId="204D3949" w14:textId="77777777" w:rsidR="005C5EF0" w:rsidRPr="00216FA7" w:rsidRDefault="005C5EF0">
      <w:pPr>
        <w:spacing w:after="160"/>
        <w:rPr>
          <w:lang w:val="en-GB"/>
        </w:rPr>
      </w:pPr>
    </w:p>
    <w:p w14:paraId="204D394A" w14:textId="77777777" w:rsidR="005C5EF0" w:rsidRPr="00216FA7" w:rsidRDefault="00AF0137">
      <w:pPr>
        <w:spacing w:before="240" w:after="120"/>
        <w:rPr>
          <w:lang w:val="en-GB"/>
        </w:rPr>
      </w:pPr>
      <w:r w:rsidRPr="00216FA7">
        <w:rPr>
          <w:b/>
          <w:bCs/>
          <w:color w:val="0891B2"/>
          <w:sz w:val="26"/>
          <w:szCs w:val="26"/>
          <w:lang w:val="en-GB"/>
        </w:rPr>
        <w:t>Conclusion</w:t>
      </w:r>
    </w:p>
    <w:p w14:paraId="204D394B" w14:textId="77777777" w:rsidR="005C5EF0" w:rsidRPr="00216FA7" w:rsidRDefault="00AF0137">
      <w:pPr>
        <w:spacing w:after="120"/>
        <w:rPr>
          <w:lang w:val="en-GB"/>
        </w:rPr>
      </w:pPr>
      <w:r w:rsidRPr="00216FA7">
        <w:rPr>
          <w:lang w:val="en-GB"/>
        </w:rPr>
        <w:t>Thank you for participating in the Generative AI for Business Success workshop. We hope you gained valuable knowledge, practical skills, and actionable strategies for leveraging AI in your organisation. For continued growth, explore the resources in the appendix, stay current with regulations, and encourage a culture of innovation in your teams.</w:t>
      </w:r>
    </w:p>
    <w:p w14:paraId="204D394C" w14:textId="77777777" w:rsidR="005C5EF0" w:rsidRPr="00216FA7" w:rsidRDefault="005C5EF0">
      <w:pPr>
        <w:spacing w:after="80"/>
        <w:rPr>
          <w:lang w:val="en-GB"/>
        </w:rPr>
      </w:pPr>
    </w:p>
    <w:p w14:paraId="204D394D" w14:textId="77777777" w:rsidR="005C5EF0" w:rsidRDefault="00AF0137">
      <w:pPr>
        <w:spacing w:before="160" w:after="80"/>
      </w:pPr>
      <w:proofErr w:type="spellStart"/>
      <w:r>
        <w:rPr>
          <w:b/>
          <w:bCs/>
          <w:color w:val="1B2B4B"/>
        </w:rPr>
        <w:t>Next</w:t>
      </w:r>
      <w:proofErr w:type="spellEnd"/>
      <w:r>
        <w:rPr>
          <w:b/>
          <w:bCs/>
          <w:color w:val="1B2B4B"/>
        </w:rPr>
        <w:t xml:space="preserve"> Steps</w:t>
      </w:r>
    </w:p>
    <w:p w14:paraId="204D394E" w14:textId="77777777" w:rsidR="005C5EF0" w:rsidRPr="00216FA7" w:rsidRDefault="00AF0137">
      <w:pPr>
        <w:pStyle w:val="Liststycke"/>
        <w:numPr>
          <w:ilvl w:val="0"/>
          <w:numId w:val="2"/>
        </w:numPr>
        <w:spacing w:after="80"/>
        <w:rPr>
          <w:lang w:val="en-GB"/>
        </w:rPr>
      </w:pPr>
      <w:r w:rsidRPr="00216FA7">
        <w:rPr>
          <w:lang w:val="en-GB"/>
        </w:rPr>
        <w:t>Review your workshop notes and share key insights with your colleagues</w:t>
      </w:r>
    </w:p>
    <w:p w14:paraId="204D394F" w14:textId="77777777" w:rsidR="005C5EF0" w:rsidRPr="00216FA7" w:rsidRDefault="00AF0137">
      <w:pPr>
        <w:pStyle w:val="Liststycke"/>
        <w:numPr>
          <w:ilvl w:val="0"/>
          <w:numId w:val="2"/>
        </w:numPr>
        <w:spacing w:after="80"/>
        <w:rPr>
          <w:lang w:val="en-GB"/>
        </w:rPr>
      </w:pPr>
      <w:r w:rsidRPr="00216FA7">
        <w:rPr>
          <w:lang w:val="en-GB"/>
        </w:rPr>
        <w:t>Experiment with the AI tools highlighted in the appendix</w:t>
      </w:r>
    </w:p>
    <w:p w14:paraId="204D3950" w14:textId="77777777" w:rsidR="005C5EF0" w:rsidRPr="00216FA7" w:rsidRDefault="00AF0137">
      <w:pPr>
        <w:pStyle w:val="Liststycke"/>
        <w:numPr>
          <w:ilvl w:val="0"/>
          <w:numId w:val="2"/>
        </w:numPr>
        <w:spacing w:after="80"/>
        <w:rPr>
          <w:lang w:val="en-GB"/>
        </w:rPr>
      </w:pPr>
      <w:r w:rsidRPr="00216FA7">
        <w:rPr>
          <w:lang w:val="en-GB"/>
        </w:rPr>
        <w:t>Stay informed through the recommended podcasts and ongoing learning resources</w:t>
      </w:r>
    </w:p>
    <w:p w14:paraId="204D3951" w14:textId="77777777" w:rsidR="005C5EF0" w:rsidRPr="00216FA7" w:rsidRDefault="00AF0137">
      <w:pPr>
        <w:pStyle w:val="Liststycke"/>
        <w:numPr>
          <w:ilvl w:val="0"/>
          <w:numId w:val="2"/>
        </w:numPr>
        <w:spacing w:after="80"/>
        <w:rPr>
          <w:lang w:val="en-GB"/>
        </w:rPr>
      </w:pPr>
      <w:r w:rsidRPr="00216FA7">
        <w:rPr>
          <w:lang w:val="en-GB"/>
        </w:rPr>
        <w:t>Initiate a pilot project to apply AI in a specific area of your business</w:t>
      </w:r>
    </w:p>
    <w:p w14:paraId="204D3952" w14:textId="77777777" w:rsidR="005C5EF0" w:rsidRPr="00216FA7" w:rsidRDefault="00AF0137">
      <w:pPr>
        <w:rPr>
          <w:lang w:val="en-GB"/>
        </w:rPr>
      </w:pPr>
      <w:r w:rsidRPr="00216FA7">
        <w:rPr>
          <w:lang w:val="en-GB"/>
        </w:rPr>
        <w:br w:type="page"/>
      </w:r>
    </w:p>
    <w:p w14:paraId="204D3953" w14:textId="77777777" w:rsidR="005C5EF0" w:rsidRDefault="00AF0137">
      <w:pPr>
        <w:pBdr>
          <w:bottom w:val="single" w:sz="6" w:space="4" w:color="0891B2"/>
        </w:pBdr>
        <w:spacing w:before="360" w:after="200"/>
      </w:pPr>
      <w:proofErr w:type="spellStart"/>
      <w:r>
        <w:rPr>
          <w:b/>
          <w:bCs/>
          <w:color w:val="1B2B4B"/>
          <w:sz w:val="32"/>
          <w:szCs w:val="32"/>
        </w:rPr>
        <w:lastRenderedPageBreak/>
        <w:t>Section</w:t>
      </w:r>
      <w:proofErr w:type="spellEnd"/>
      <w:r>
        <w:rPr>
          <w:b/>
          <w:bCs/>
          <w:color w:val="1B2B4B"/>
          <w:sz w:val="32"/>
          <w:szCs w:val="32"/>
        </w:rPr>
        <w:t xml:space="preserve"> A: </w:t>
      </w:r>
      <w:proofErr w:type="spellStart"/>
      <w:r>
        <w:rPr>
          <w:b/>
          <w:bCs/>
          <w:color w:val="1B2B4B"/>
          <w:sz w:val="32"/>
          <w:szCs w:val="32"/>
        </w:rPr>
        <w:t>Exercises</w:t>
      </w:r>
      <w:proofErr w:type="spellEnd"/>
    </w:p>
    <w:p w14:paraId="204D3954" w14:textId="77777777" w:rsidR="005C5EF0" w:rsidRDefault="005C5EF0">
      <w:pPr>
        <w:spacing w:after="8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16276D" w14:paraId="204D3957" w14:textId="77777777">
        <w:tc>
          <w:tcPr>
            <w:tcW w:w="9746" w:type="dxa"/>
            <w:tcBorders>
              <w:top w:val="single" w:sz="14" w:space="0" w:color="2563EB"/>
              <w:left w:val="single" w:sz="14" w:space="0" w:color="2563EB"/>
              <w:bottom w:val="single" w:sz="4" w:space="0" w:color="2563EB"/>
              <w:right w:val="single" w:sz="4" w:space="0" w:color="2563EB"/>
            </w:tcBorders>
            <w:shd w:val="clear" w:color="auto" w:fill="EFF6FF"/>
            <w:tcMar>
              <w:top w:w="100" w:type="dxa"/>
              <w:left w:w="180" w:type="dxa"/>
              <w:bottom w:w="100" w:type="dxa"/>
              <w:right w:w="180" w:type="dxa"/>
            </w:tcMar>
          </w:tcPr>
          <w:p w14:paraId="204D3955" w14:textId="77777777" w:rsidR="005C5EF0" w:rsidRPr="00216FA7" w:rsidRDefault="00AF0137">
            <w:pPr>
              <w:spacing w:after="60"/>
              <w:rPr>
                <w:lang w:val="en-GB"/>
              </w:rPr>
            </w:pPr>
            <w:r w:rsidRPr="00216FA7">
              <w:rPr>
                <w:b/>
                <w:bCs/>
                <w:color w:val="2563EB"/>
                <w:sz w:val="26"/>
                <w:szCs w:val="26"/>
                <w:lang w:val="en-GB"/>
              </w:rPr>
              <w:t xml:space="preserve">Pillar </w:t>
            </w:r>
            <w:proofErr w:type="gramStart"/>
            <w:r w:rsidRPr="00216FA7">
              <w:rPr>
                <w:b/>
                <w:bCs/>
                <w:color w:val="2563EB"/>
                <w:sz w:val="26"/>
                <w:szCs w:val="26"/>
                <w:lang w:val="en-GB"/>
              </w:rPr>
              <w:t>A  —</w:t>
            </w:r>
            <w:proofErr w:type="gramEnd"/>
            <w:r w:rsidRPr="00216FA7">
              <w:rPr>
                <w:b/>
                <w:bCs/>
                <w:color w:val="2563EB"/>
                <w:sz w:val="26"/>
                <w:szCs w:val="26"/>
                <w:lang w:val="en-GB"/>
              </w:rPr>
              <w:t xml:space="preserve">  Smarter Prompting, Data &amp; Text</w:t>
            </w:r>
          </w:p>
          <w:p w14:paraId="204D3956" w14:textId="77777777" w:rsidR="005C5EF0" w:rsidRPr="00216FA7" w:rsidRDefault="00AF0137">
            <w:pPr>
              <w:rPr>
                <w:lang w:val="en-GB"/>
              </w:rPr>
            </w:pPr>
            <w:r w:rsidRPr="00216FA7">
              <w:rPr>
                <w:lang w:val="en-GB"/>
              </w:rPr>
              <w:t>Objective: Learn how to communicate effectively with Generative AI models by crafting clear, actionable prompts.</w:t>
            </w:r>
          </w:p>
        </w:tc>
      </w:tr>
    </w:tbl>
    <w:p w14:paraId="204D3958" w14:textId="77777777" w:rsidR="005C5EF0" w:rsidRPr="00216FA7" w:rsidRDefault="005C5EF0">
      <w:pPr>
        <w:spacing w:after="100"/>
        <w:rPr>
          <w:lang w:val="en-GB"/>
        </w:rPr>
      </w:pPr>
    </w:p>
    <w:p w14:paraId="204D3959" w14:textId="77777777" w:rsidR="005C5EF0" w:rsidRPr="00216FA7" w:rsidRDefault="00AF0137">
      <w:pPr>
        <w:spacing w:before="160" w:after="80"/>
        <w:rPr>
          <w:lang w:val="en-GB"/>
        </w:rPr>
      </w:pPr>
      <w:r w:rsidRPr="00216FA7">
        <w:rPr>
          <w:b/>
          <w:bCs/>
          <w:color w:val="1B2B4B"/>
          <w:lang w:val="en-GB"/>
        </w:rPr>
        <w:t>Brief</w:t>
      </w:r>
    </w:p>
    <w:p w14:paraId="204D395A" w14:textId="77777777" w:rsidR="005C5EF0" w:rsidRPr="00216FA7" w:rsidRDefault="00AF0137">
      <w:pPr>
        <w:spacing w:after="120"/>
        <w:rPr>
          <w:lang w:val="en-GB"/>
        </w:rPr>
      </w:pPr>
      <w:r w:rsidRPr="00216FA7">
        <w:rPr>
          <w:lang w:val="en-GB"/>
        </w:rPr>
        <w:t>Introduction to prompt engineering and its impact on AI outputs. You will practise three levels of prompting — from basic to structured — using the R.I.G.H.T. Framework.</w:t>
      </w:r>
    </w:p>
    <w:p w14:paraId="204D395B" w14:textId="77777777" w:rsidR="005C5EF0" w:rsidRPr="00216FA7" w:rsidRDefault="005C5EF0">
      <w:pPr>
        <w:spacing w:after="60"/>
        <w:rPr>
          <w:lang w:val="en-GB"/>
        </w:rPr>
      </w:pPr>
    </w:p>
    <w:p w14:paraId="204D395C" w14:textId="77777777" w:rsidR="005C5EF0" w:rsidRPr="00216FA7" w:rsidRDefault="00AF0137">
      <w:pPr>
        <w:spacing w:before="160" w:after="80"/>
        <w:rPr>
          <w:lang w:val="en-GB"/>
        </w:rPr>
      </w:pPr>
      <w:r w:rsidRPr="00216FA7">
        <w:rPr>
          <w:b/>
          <w:bCs/>
          <w:color w:val="1B2B4B"/>
          <w:lang w:val="en-GB"/>
        </w:rPr>
        <w:t>Activity: Prompt Makeover – Delivery Delay Email</w:t>
      </w:r>
    </w:p>
    <w:p w14:paraId="204D395D" w14:textId="77777777" w:rsidR="005C5EF0" w:rsidRPr="00216FA7" w:rsidRDefault="00AF0137">
      <w:pPr>
        <w:spacing w:after="120"/>
        <w:rPr>
          <w:lang w:val="en-GB"/>
        </w:rPr>
      </w:pPr>
      <w:r w:rsidRPr="00216FA7">
        <w:rPr>
          <w:lang w:val="en-GB"/>
        </w:rPr>
        <w:t>Scenario: A key customer order has been delayed by one week. You need to communicate this professionally.</w:t>
      </w:r>
    </w:p>
    <w:p w14:paraId="204D395E" w14:textId="77777777" w:rsidR="005C5EF0" w:rsidRPr="00216FA7" w:rsidRDefault="005C5EF0">
      <w:pPr>
        <w:spacing w:after="60"/>
        <w:rPr>
          <w:lang w:val="en-GB"/>
        </w:rPr>
      </w:pPr>
    </w:p>
    <w:p w14:paraId="204D395F" w14:textId="77777777" w:rsidR="005C5EF0" w:rsidRPr="00216FA7" w:rsidRDefault="00AF0137">
      <w:pPr>
        <w:pStyle w:val="Liststycke"/>
        <w:numPr>
          <w:ilvl w:val="0"/>
          <w:numId w:val="2"/>
        </w:numPr>
        <w:spacing w:after="80"/>
        <w:rPr>
          <w:lang w:val="en-GB"/>
        </w:rPr>
      </w:pPr>
      <w:r w:rsidRPr="00216FA7">
        <w:rPr>
          <w:color w:val="2563EB"/>
          <w:lang w:val="en-GB"/>
        </w:rPr>
        <w:t xml:space="preserve">Version </w:t>
      </w:r>
      <w:proofErr w:type="gramStart"/>
      <w:r w:rsidRPr="00216FA7">
        <w:rPr>
          <w:color w:val="2563EB"/>
          <w:lang w:val="en-GB"/>
        </w:rPr>
        <w:t>A  —</w:t>
      </w:r>
      <w:proofErr w:type="gramEnd"/>
      <w:r w:rsidRPr="00216FA7">
        <w:rPr>
          <w:color w:val="2563EB"/>
          <w:lang w:val="en-GB"/>
        </w:rPr>
        <w:t xml:space="preserve"> Write a brief email informing the customer about the delay.</w:t>
      </w:r>
    </w:p>
    <w:p w14:paraId="204D3960" w14:textId="77777777" w:rsidR="005C5EF0" w:rsidRPr="00216FA7" w:rsidRDefault="00AF0137">
      <w:pPr>
        <w:pStyle w:val="Liststycke"/>
        <w:numPr>
          <w:ilvl w:val="0"/>
          <w:numId w:val="2"/>
        </w:numPr>
        <w:spacing w:after="80"/>
        <w:rPr>
          <w:lang w:val="en-GB"/>
        </w:rPr>
      </w:pPr>
      <w:r w:rsidRPr="00216FA7">
        <w:rPr>
          <w:color w:val="2563EB"/>
          <w:lang w:val="en-GB"/>
        </w:rPr>
        <w:t xml:space="preserve">Version </w:t>
      </w:r>
      <w:proofErr w:type="gramStart"/>
      <w:r w:rsidRPr="00216FA7">
        <w:rPr>
          <w:color w:val="2563EB"/>
          <w:lang w:val="en-GB"/>
        </w:rPr>
        <w:t>B  —</w:t>
      </w:r>
      <w:proofErr w:type="gramEnd"/>
      <w:r w:rsidRPr="00216FA7">
        <w:rPr>
          <w:color w:val="2563EB"/>
          <w:lang w:val="en-GB"/>
        </w:rPr>
        <w:t xml:space="preserve"> Rewrite the email with more context: who you are, tone, key message, and one positive next step.</w:t>
      </w:r>
    </w:p>
    <w:p w14:paraId="204D3961" w14:textId="77777777" w:rsidR="005C5EF0" w:rsidRPr="00216FA7" w:rsidRDefault="00AF0137">
      <w:pPr>
        <w:pStyle w:val="Liststycke"/>
        <w:numPr>
          <w:ilvl w:val="0"/>
          <w:numId w:val="2"/>
        </w:numPr>
        <w:spacing w:after="80"/>
        <w:rPr>
          <w:lang w:val="en-GB"/>
        </w:rPr>
      </w:pPr>
      <w:r w:rsidRPr="00216FA7">
        <w:rPr>
          <w:color w:val="2563EB"/>
          <w:lang w:val="en-GB"/>
        </w:rPr>
        <w:t xml:space="preserve">Version </w:t>
      </w:r>
      <w:proofErr w:type="gramStart"/>
      <w:r w:rsidRPr="00216FA7">
        <w:rPr>
          <w:color w:val="2563EB"/>
          <w:lang w:val="en-GB"/>
        </w:rPr>
        <w:t>C  —</w:t>
      </w:r>
      <w:proofErr w:type="gramEnd"/>
      <w:r w:rsidRPr="00216FA7">
        <w:rPr>
          <w:color w:val="2563EB"/>
          <w:lang w:val="en-GB"/>
        </w:rPr>
        <w:t xml:space="preserve"> Use the R.I.G.H.T. Framework (see Section E) to craft a complete, professional prompt for the same email.</w:t>
      </w:r>
    </w:p>
    <w:p w14:paraId="204D3962" w14:textId="77777777" w:rsidR="005C5EF0" w:rsidRPr="00216FA7" w:rsidRDefault="005C5EF0">
      <w:pPr>
        <w:spacing w:after="8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14:paraId="204D3965" w14:textId="77777777">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04D3963" w14:textId="77777777" w:rsidR="005C5EF0" w:rsidRPr="00216FA7" w:rsidRDefault="00AF0137">
            <w:pPr>
              <w:spacing w:after="80"/>
              <w:rPr>
                <w:lang w:val="en-GB"/>
              </w:rPr>
            </w:pPr>
            <w:r w:rsidRPr="00216FA7">
              <w:rPr>
                <w:b/>
                <w:bCs/>
                <w:lang w:val="en-GB"/>
              </w:rPr>
              <w:t>Discussion: What changed between Version A and Version C? Which response was most useful and why?</w:t>
            </w:r>
          </w:p>
          <w:p w14:paraId="204D3964" w14:textId="77777777" w:rsidR="005C5EF0" w:rsidRDefault="00AF0137" w:rsidP="0016276D">
            <w:pPr>
              <w:pStyle w:val="Stark1"/>
            </w:pPr>
            <w:r w:rsidRPr="00216FA7">
              <w:rPr>
                <w:lang w:val="en-GB"/>
              </w:rPr>
              <w:t xml:space="preserve">Tip: Copy the best AI response and compare it with what you would have written. </w:t>
            </w:r>
            <w:proofErr w:type="spellStart"/>
            <w:r>
              <w:t>What</w:t>
            </w:r>
            <w:proofErr w:type="spellEnd"/>
            <w:r>
              <w:t xml:space="preserve"> </w:t>
            </w:r>
            <w:proofErr w:type="spellStart"/>
            <w:r>
              <w:t>did</w:t>
            </w:r>
            <w:proofErr w:type="spellEnd"/>
            <w:r>
              <w:t xml:space="preserve"> the AI do </w:t>
            </w:r>
            <w:proofErr w:type="spellStart"/>
            <w:r>
              <w:t>better</w:t>
            </w:r>
            <w:proofErr w:type="spellEnd"/>
            <w:r>
              <w:t>?</w:t>
            </w:r>
          </w:p>
        </w:tc>
      </w:tr>
    </w:tbl>
    <w:p w14:paraId="204D3966" w14:textId="77777777" w:rsidR="005C5EF0" w:rsidRDefault="005C5EF0">
      <w:pPr>
        <w:spacing w:after="1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16276D" w14:paraId="204D3969" w14:textId="77777777">
        <w:tc>
          <w:tcPr>
            <w:tcW w:w="9746" w:type="dxa"/>
            <w:tcBorders>
              <w:top w:val="single" w:sz="14" w:space="0" w:color="0891B2"/>
              <w:left w:val="single" w:sz="14" w:space="0" w:color="0891B2"/>
              <w:bottom w:val="single" w:sz="4" w:space="0" w:color="0891B2"/>
              <w:right w:val="single" w:sz="4" w:space="0" w:color="0891B2"/>
            </w:tcBorders>
            <w:shd w:val="clear" w:color="auto" w:fill="E0F7FA"/>
            <w:tcMar>
              <w:top w:w="100" w:type="dxa"/>
              <w:left w:w="180" w:type="dxa"/>
              <w:bottom w:w="100" w:type="dxa"/>
              <w:right w:w="180" w:type="dxa"/>
            </w:tcMar>
          </w:tcPr>
          <w:p w14:paraId="204D3967" w14:textId="77777777" w:rsidR="005C5EF0" w:rsidRPr="00216FA7" w:rsidRDefault="00AF0137">
            <w:pPr>
              <w:spacing w:after="60"/>
              <w:rPr>
                <w:lang w:val="en-GB"/>
              </w:rPr>
            </w:pPr>
            <w:r w:rsidRPr="00216FA7">
              <w:rPr>
                <w:b/>
                <w:bCs/>
                <w:color w:val="0891B2"/>
                <w:sz w:val="26"/>
                <w:szCs w:val="26"/>
                <w:lang w:val="en-GB"/>
              </w:rPr>
              <w:t xml:space="preserve">Pillar </w:t>
            </w:r>
            <w:proofErr w:type="gramStart"/>
            <w:r w:rsidRPr="00216FA7">
              <w:rPr>
                <w:b/>
                <w:bCs/>
                <w:color w:val="0891B2"/>
                <w:sz w:val="26"/>
                <w:szCs w:val="26"/>
                <w:lang w:val="en-GB"/>
              </w:rPr>
              <w:t>B  —</w:t>
            </w:r>
            <w:proofErr w:type="gramEnd"/>
            <w:r w:rsidRPr="00216FA7">
              <w:rPr>
                <w:b/>
                <w:bCs/>
                <w:color w:val="0891B2"/>
                <w:sz w:val="26"/>
                <w:szCs w:val="26"/>
                <w:lang w:val="en-GB"/>
              </w:rPr>
              <w:t xml:space="preserve">  Better Meetings &amp; Presentations</w:t>
            </w:r>
          </w:p>
          <w:p w14:paraId="204D3968" w14:textId="77777777" w:rsidR="005C5EF0" w:rsidRPr="00216FA7" w:rsidRDefault="00AF0137">
            <w:pPr>
              <w:rPr>
                <w:lang w:val="en-GB"/>
              </w:rPr>
            </w:pPr>
            <w:r w:rsidRPr="00216FA7">
              <w:rPr>
                <w:lang w:val="en-GB"/>
              </w:rPr>
              <w:t>Objective: Learn to create AI-powered presentations efficiently — from content structure to visual design.</w:t>
            </w:r>
          </w:p>
        </w:tc>
      </w:tr>
    </w:tbl>
    <w:p w14:paraId="204D396A" w14:textId="77777777" w:rsidR="005C5EF0" w:rsidRPr="00216FA7" w:rsidRDefault="005C5EF0">
      <w:pPr>
        <w:spacing w:after="100"/>
        <w:rPr>
          <w:lang w:val="en-GB"/>
        </w:rPr>
      </w:pPr>
    </w:p>
    <w:p w14:paraId="204D396B" w14:textId="77777777" w:rsidR="005C5EF0" w:rsidRDefault="00AF0137">
      <w:pPr>
        <w:spacing w:before="160" w:after="80"/>
      </w:pPr>
      <w:proofErr w:type="spellStart"/>
      <w:r>
        <w:rPr>
          <w:b/>
          <w:bCs/>
          <w:color w:val="1B2B4B"/>
        </w:rPr>
        <w:t>Instructions</w:t>
      </w:r>
      <w:proofErr w:type="spellEnd"/>
    </w:p>
    <w:p w14:paraId="204D396C" w14:textId="77777777" w:rsidR="005C5EF0" w:rsidRPr="00216FA7" w:rsidRDefault="00AF0137">
      <w:pPr>
        <w:pStyle w:val="Liststycke"/>
        <w:numPr>
          <w:ilvl w:val="0"/>
          <w:numId w:val="3"/>
        </w:numPr>
        <w:spacing w:after="100"/>
        <w:rPr>
          <w:lang w:val="en-GB"/>
        </w:rPr>
      </w:pPr>
      <w:r w:rsidRPr="00216FA7">
        <w:rPr>
          <w:lang w:val="en-GB"/>
        </w:rPr>
        <w:t xml:space="preserve">Choose one of the AI presentation tools from the appendix (see the Presentations </w:t>
      </w:r>
      <w:proofErr w:type="gramStart"/>
      <w:r w:rsidRPr="00216FA7">
        <w:rPr>
          <w:lang w:val="en-GB"/>
        </w:rPr>
        <w:t>section</w:t>
      </w:r>
      <w:proofErr w:type="gramEnd"/>
      <w:r w:rsidRPr="00216FA7">
        <w:rPr>
          <w:lang w:val="en-GB"/>
        </w:rPr>
        <w:t xml:space="preserve"> in Section B).</w:t>
      </w:r>
    </w:p>
    <w:p w14:paraId="204D396D" w14:textId="6F714093" w:rsidR="005C5EF0" w:rsidRPr="00216FA7" w:rsidRDefault="00AF0137">
      <w:pPr>
        <w:pStyle w:val="Liststycke"/>
        <w:numPr>
          <w:ilvl w:val="0"/>
          <w:numId w:val="3"/>
        </w:numPr>
        <w:spacing w:after="100"/>
        <w:rPr>
          <w:lang w:val="en-GB"/>
        </w:rPr>
      </w:pPr>
      <w:r w:rsidRPr="00216FA7">
        <w:rPr>
          <w:lang w:val="en-GB"/>
        </w:rPr>
        <w:t>Upload this workshop workbook as your source material</w:t>
      </w:r>
      <w:r w:rsidR="0016276D">
        <w:rPr>
          <w:lang w:val="en-GB"/>
        </w:rPr>
        <w:t xml:space="preserve"> or another business PDF file.</w:t>
      </w:r>
    </w:p>
    <w:p w14:paraId="204D396E" w14:textId="77777777" w:rsidR="005C5EF0" w:rsidRPr="00216FA7" w:rsidRDefault="00AF0137">
      <w:pPr>
        <w:pStyle w:val="Liststycke"/>
        <w:numPr>
          <w:ilvl w:val="0"/>
          <w:numId w:val="3"/>
        </w:numPr>
        <w:spacing w:after="100"/>
        <w:rPr>
          <w:lang w:val="en-GB"/>
        </w:rPr>
      </w:pPr>
      <w:r w:rsidRPr="00216FA7">
        <w:rPr>
          <w:lang w:val="en-GB"/>
        </w:rPr>
        <w:t>Prompt the tool to create a 6–8 slide presentation that summarises the workshop, its three pillars, and the key tools.</w:t>
      </w:r>
    </w:p>
    <w:p w14:paraId="204D396F" w14:textId="77777777" w:rsidR="005C5EF0" w:rsidRPr="00216FA7" w:rsidRDefault="00AF0137" w:rsidP="0016276D">
      <w:pPr>
        <w:pStyle w:val="Stark1"/>
        <w:rPr>
          <w:lang w:val="en-GB"/>
        </w:rPr>
      </w:pPr>
      <w:r w:rsidRPr="00216FA7">
        <w:rPr>
          <w:lang w:val="en-GB"/>
        </w:rPr>
        <w:t>Share your presentation with the group and discuss what worked well and what surprised you.</w:t>
      </w:r>
    </w:p>
    <w:p w14:paraId="204D3970" w14:textId="77777777" w:rsidR="005C5EF0" w:rsidRPr="00216FA7" w:rsidRDefault="005C5EF0">
      <w:pPr>
        <w:spacing w:after="8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16276D" w14:paraId="204D3973" w14:textId="77777777">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04D3971" w14:textId="77777777" w:rsidR="005C5EF0" w:rsidRPr="00216FA7" w:rsidRDefault="00AF0137">
            <w:pPr>
              <w:spacing w:after="80"/>
              <w:rPr>
                <w:lang w:val="en-GB"/>
              </w:rPr>
            </w:pPr>
            <w:r w:rsidRPr="00216FA7">
              <w:rPr>
                <w:b/>
                <w:bCs/>
                <w:lang w:val="en-GB"/>
              </w:rPr>
              <w:t>Discussion: How much time did this save compared to building slides manually? What would you still want to adjust?</w:t>
            </w:r>
          </w:p>
          <w:p w14:paraId="204D3972" w14:textId="77777777" w:rsidR="005C5EF0" w:rsidRPr="00216FA7" w:rsidRDefault="00AF0137">
            <w:pPr>
              <w:spacing w:after="80"/>
              <w:rPr>
                <w:lang w:val="en-GB"/>
              </w:rPr>
            </w:pPr>
            <w:r w:rsidRPr="00216FA7">
              <w:rPr>
                <w:lang w:val="en-GB"/>
              </w:rPr>
              <w:t>Suggested tools: Gamma (</w:t>
            </w:r>
            <w:proofErr w:type="spellStart"/>
            <w:r w:rsidRPr="00216FA7">
              <w:rPr>
                <w:lang w:val="en-GB"/>
              </w:rPr>
              <w:t>gamma.app</w:t>
            </w:r>
            <w:proofErr w:type="spellEnd"/>
            <w:r w:rsidRPr="00216FA7">
              <w:rPr>
                <w:lang w:val="en-GB"/>
              </w:rPr>
              <w:t>), Beautiful.ai, PowerPoint with Copilot</w:t>
            </w:r>
          </w:p>
        </w:tc>
      </w:tr>
    </w:tbl>
    <w:p w14:paraId="204D3974" w14:textId="222329F2" w:rsidR="0016276D" w:rsidRDefault="0016276D">
      <w:pPr>
        <w:spacing w:after="16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16276D" w:rsidRPr="0016276D" w14:paraId="4CFB03BD" w14:textId="77777777" w:rsidTr="00C606F5">
        <w:tc>
          <w:tcPr>
            <w:tcW w:w="9746" w:type="dxa"/>
            <w:tcBorders>
              <w:top w:val="single" w:sz="14" w:space="0" w:color="0891B2"/>
              <w:left w:val="single" w:sz="14" w:space="0" w:color="0891B2"/>
              <w:bottom w:val="single" w:sz="4" w:space="0" w:color="0891B2"/>
              <w:right w:val="single" w:sz="4" w:space="0" w:color="0891B2"/>
            </w:tcBorders>
            <w:shd w:val="clear" w:color="auto" w:fill="E0F7FA"/>
            <w:tcMar>
              <w:top w:w="100" w:type="dxa"/>
              <w:left w:w="180" w:type="dxa"/>
              <w:bottom w:w="100" w:type="dxa"/>
              <w:right w:w="180" w:type="dxa"/>
            </w:tcMar>
          </w:tcPr>
          <w:p w14:paraId="4B5D9C7C" w14:textId="7EAF38A9" w:rsidR="0016276D" w:rsidRPr="00216FA7" w:rsidRDefault="0016276D" w:rsidP="00C606F5">
            <w:pPr>
              <w:spacing w:after="60"/>
              <w:rPr>
                <w:lang w:val="en-GB"/>
              </w:rPr>
            </w:pPr>
            <w:r w:rsidRPr="00216FA7">
              <w:rPr>
                <w:b/>
                <w:bCs/>
                <w:color w:val="0891B2"/>
                <w:sz w:val="26"/>
                <w:szCs w:val="26"/>
                <w:lang w:val="en-GB"/>
              </w:rPr>
              <w:t>Pillar B</w:t>
            </w:r>
            <w:proofErr w:type="gramStart"/>
            <w:r>
              <w:rPr>
                <w:b/>
                <w:bCs/>
                <w:color w:val="0891B2"/>
                <w:sz w:val="26"/>
                <w:szCs w:val="26"/>
                <w:lang w:val="en-GB"/>
              </w:rPr>
              <w:t>2</w:t>
            </w:r>
            <w:r w:rsidRPr="00216FA7">
              <w:rPr>
                <w:b/>
                <w:bCs/>
                <w:color w:val="0891B2"/>
                <w:sz w:val="26"/>
                <w:szCs w:val="26"/>
                <w:lang w:val="en-GB"/>
              </w:rPr>
              <w:t xml:space="preserve">  —</w:t>
            </w:r>
            <w:proofErr w:type="gramEnd"/>
            <w:r w:rsidRPr="00216FA7">
              <w:rPr>
                <w:b/>
                <w:bCs/>
                <w:color w:val="0891B2"/>
                <w:sz w:val="26"/>
                <w:szCs w:val="26"/>
                <w:lang w:val="en-GB"/>
              </w:rPr>
              <w:t xml:space="preserve">  Better Meetings &amp; Presentations</w:t>
            </w:r>
          </w:p>
          <w:p w14:paraId="61491D6F" w14:textId="08457ADF" w:rsidR="0016276D" w:rsidRPr="00216FA7" w:rsidRDefault="0016276D" w:rsidP="00C606F5">
            <w:pPr>
              <w:rPr>
                <w:lang w:val="en-GB"/>
              </w:rPr>
            </w:pPr>
            <w:r w:rsidRPr="00216FA7">
              <w:rPr>
                <w:lang w:val="en-GB"/>
              </w:rPr>
              <w:t xml:space="preserve">Objective: </w:t>
            </w:r>
            <w:r>
              <w:rPr>
                <w:lang w:val="en-GB"/>
              </w:rPr>
              <w:t xml:space="preserve">How to use Google LM for research and data summary. </w:t>
            </w:r>
            <w:r w:rsidRPr="00216FA7">
              <w:rPr>
                <w:lang w:val="en-GB"/>
              </w:rPr>
              <w:t xml:space="preserve">Learn to create </w:t>
            </w:r>
            <w:r>
              <w:rPr>
                <w:lang w:val="en-GB"/>
              </w:rPr>
              <w:t xml:space="preserve">a report, Podcast or a video </w:t>
            </w:r>
            <w:r w:rsidRPr="00216FA7">
              <w:rPr>
                <w:lang w:val="en-GB"/>
              </w:rPr>
              <w:t>— from content structure to visual design.</w:t>
            </w:r>
          </w:p>
        </w:tc>
      </w:tr>
    </w:tbl>
    <w:p w14:paraId="54CB5063" w14:textId="77777777" w:rsidR="0016276D" w:rsidRPr="00216FA7" w:rsidRDefault="0016276D" w:rsidP="0016276D">
      <w:pPr>
        <w:spacing w:after="100"/>
        <w:rPr>
          <w:lang w:val="en-GB"/>
        </w:rPr>
      </w:pPr>
    </w:p>
    <w:p w14:paraId="16D7C0EE" w14:textId="77777777" w:rsidR="0016276D" w:rsidRDefault="0016276D" w:rsidP="0016276D">
      <w:pPr>
        <w:spacing w:before="160" w:after="80"/>
      </w:pPr>
      <w:proofErr w:type="spellStart"/>
      <w:r>
        <w:rPr>
          <w:b/>
          <w:bCs/>
          <w:color w:val="1B2B4B"/>
        </w:rPr>
        <w:t>Instructions</w:t>
      </w:r>
      <w:proofErr w:type="spellEnd"/>
    </w:p>
    <w:p w14:paraId="6E113191" w14:textId="01DFDDFA" w:rsidR="0016276D" w:rsidRDefault="0016276D" w:rsidP="0016276D">
      <w:pPr>
        <w:pStyle w:val="Liststycke"/>
        <w:numPr>
          <w:ilvl w:val="0"/>
          <w:numId w:val="5"/>
        </w:numPr>
        <w:spacing w:after="100"/>
        <w:rPr>
          <w:lang w:val="en-GB"/>
        </w:rPr>
      </w:pPr>
      <w:r>
        <w:rPr>
          <w:lang w:val="en-GB"/>
        </w:rPr>
        <w:t xml:space="preserve">Login to Google LM and add some background data and information about </w:t>
      </w:r>
      <w:proofErr w:type="spellStart"/>
      <w:r>
        <w:rPr>
          <w:lang w:val="en-GB"/>
        </w:rPr>
        <w:t>Frontpac</w:t>
      </w:r>
      <w:proofErr w:type="spellEnd"/>
      <w:r w:rsidRPr="00216FA7">
        <w:rPr>
          <w:lang w:val="en-GB"/>
        </w:rPr>
        <w:t>.</w:t>
      </w:r>
      <w:r>
        <w:rPr>
          <w:lang w:val="en-GB"/>
        </w:rPr>
        <w:t xml:space="preserve"> Website, pdf files etc.</w:t>
      </w:r>
    </w:p>
    <w:p w14:paraId="47B7B259" w14:textId="65E68ECC" w:rsidR="00091467" w:rsidRPr="00091467" w:rsidRDefault="0016276D" w:rsidP="00091467">
      <w:pPr>
        <w:pStyle w:val="Liststycke"/>
        <w:numPr>
          <w:ilvl w:val="0"/>
          <w:numId w:val="5"/>
        </w:numPr>
        <w:spacing w:after="100"/>
        <w:rPr>
          <w:lang w:val="en-GB"/>
        </w:rPr>
      </w:pPr>
      <w:r>
        <w:rPr>
          <w:lang w:val="en-GB"/>
        </w:rPr>
        <w:t xml:space="preserve">Add the 2 files </w:t>
      </w:r>
      <w:proofErr w:type="gramStart"/>
      <w:r w:rsidR="00091467">
        <w:rPr>
          <w:lang w:val="en-GB"/>
        </w:rPr>
        <w:t>in</w:t>
      </w:r>
      <w:proofErr w:type="gramEnd"/>
      <w:r w:rsidR="00091467">
        <w:rPr>
          <w:lang w:val="en-GB"/>
        </w:rPr>
        <w:t xml:space="preserve"> the website </w:t>
      </w:r>
    </w:p>
    <w:p w14:paraId="6D41E230" w14:textId="77777777" w:rsidR="00091467" w:rsidRPr="00091467" w:rsidRDefault="00091467" w:rsidP="00091467">
      <w:pPr>
        <w:pStyle w:val="Liststycke"/>
        <w:spacing w:after="100"/>
        <w:ind w:left="600"/>
      </w:pPr>
      <w:r w:rsidRPr="00091467">
        <w:t>Förfrågan </w:t>
      </w:r>
    </w:p>
    <w:p w14:paraId="138F2DD2" w14:textId="77777777" w:rsidR="00091467" w:rsidRPr="00091467" w:rsidRDefault="00091467" w:rsidP="00091467">
      <w:pPr>
        <w:pStyle w:val="Liststycke"/>
        <w:spacing w:after="100"/>
        <w:ind w:left="600"/>
      </w:pPr>
      <w:hyperlink r:id="rId8" w:history="1">
        <w:r w:rsidRPr="00091467">
          <w:rPr>
            <w:rStyle w:val="Hyperlnk"/>
          </w:rPr>
          <w:t>63e15c75-f6d2-4907-a020-ea20a5a443de</w:t>
        </w:r>
      </w:hyperlink>
    </w:p>
    <w:p w14:paraId="76DD97CB" w14:textId="77777777" w:rsidR="00091467" w:rsidRPr="00091467" w:rsidRDefault="00091467" w:rsidP="00091467">
      <w:pPr>
        <w:pStyle w:val="Liststycke"/>
        <w:spacing w:after="100"/>
        <w:ind w:left="600"/>
      </w:pPr>
      <w:r w:rsidRPr="00091467">
        <w:t xml:space="preserve">Offert </w:t>
      </w:r>
      <w:proofErr w:type="spellStart"/>
      <w:r w:rsidRPr="00091467">
        <w:t>Frontpac</w:t>
      </w:r>
      <w:proofErr w:type="spellEnd"/>
    </w:p>
    <w:p w14:paraId="3390779A" w14:textId="15B13532" w:rsidR="0016276D" w:rsidRPr="00091467" w:rsidRDefault="00091467" w:rsidP="00091467">
      <w:pPr>
        <w:pStyle w:val="Liststycke"/>
        <w:spacing w:after="100"/>
        <w:ind w:left="600"/>
      </w:pPr>
      <w:hyperlink r:id="rId9" w:history="1">
        <w:r w:rsidRPr="00091467">
          <w:rPr>
            <w:rStyle w:val="Hyperlnk"/>
          </w:rPr>
          <w:t>c58b35ae-1760-449b-896b-5ad2370bd367</w:t>
        </w:r>
      </w:hyperlink>
    </w:p>
    <w:p w14:paraId="24A76FFA" w14:textId="4A528020" w:rsidR="0016276D" w:rsidRPr="00216FA7" w:rsidRDefault="0016276D" w:rsidP="0016276D">
      <w:pPr>
        <w:pStyle w:val="Liststycke"/>
        <w:numPr>
          <w:ilvl w:val="0"/>
          <w:numId w:val="5"/>
        </w:numPr>
        <w:spacing w:after="100"/>
        <w:rPr>
          <w:lang w:val="en-GB"/>
        </w:rPr>
      </w:pPr>
      <w:r>
        <w:rPr>
          <w:lang w:val="en-GB"/>
        </w:rPr>
        <w:t xml:space="preserve">Ask why </w:t>
      </w:r>
      <w:proofErr w:type="gramStart"/>
      <w:r>
        <w:rPr>
          <w:lang w:val="en-GB"/>
        </w:rPr>
        <w:t>shall we as a customer</w:t>
      </w:r>
      <w:proofErr w:type="gramEnd"/>
      <w:r>
        <w:rPr>
          <w:lang w:val="en-GB"/>
        </w:rPr>
        <w:t xml:space="preserve"> choose </w:t>
      </w:r>
      <w:proofErr w:type="spellStart"/>
      <w:r>
        <w:rPr>
          <w:lang w:val="en-GB"/>
        </w:rPr>
        <w:t>Frontpac</w:t>
      </w:r>
      <w:proofErr w:type="spellEnd"/>
      <w:r>
        <w:rPr>
          <w:lang w:val="en-GB"/>
        </w:rPr>
        <w:t xml:space="preserve"> as our </w:t>
      </w:r>
      <w:proofErr w:type="spellStart"/>
      <w:r>
        <w:rPr>
          <w:lang w:val="en-GB"/>
        </w:rPr>
        <w:t>longterm</w:t>
      </w:r>
      <w:proofErr w:type="spellEnd"/>
      <w:r>
        <w:rPr>
          <w:lang w:val="en-GB"/>
        </w:rPr>
        <w:t xml:space="preserve"> partner.</w:t>
      </w:r>
    </w:p>
    <w:p w14:paraId="467F9DAA" w14:textId="1C380B32" w:rsidR="0016276D" w:rsidRPr="00216FA7" w:rsidRDefault="00091467" w:rsidP="0016276D">
      <w:pPr>
        <w:pStyle w:val="Liststycke"/>
        <w:numPr>
          <w:ilvl w:val="0"/>
          <w:numId w:val="5"/>
        </w:numPr>
        <w:spacing w:after="100"/>
        <w:rPr>
          <w:lang w:val="en-GB"/>
        </w:rPr>
      </w:pPr>
      <w:r>
        <w:rPr>
          <w:lang w:val="en-GB"/>
        </w:rPr>
        <w:t>Choose one output format presentation, podcast or video presentation and finalize and view the results.</w:t>
      </w:r>
    </w:p>
    <w:p w14:paraId="28D0666A" w14:textId="21100A73" w:rsidR="0016276D" w:rsidRPr="00216FA7" w:rsidRDefault="0016276D" w:rsidP="0016276D">
      <w:pPr>
        <w:pStyle w:val="Stark1"/>
        <w:rPr>
          <w:lang w:val="en-GB"/>
        </w:rPr>
      </w:pPr>
      <w:r w:rsidRPr="00216FA7">
        <w:rPr>
          <w:lang w:val="en-GB"/>
        </w:rPr>
        <w:t xml:space="preserve">Share your </w:t>
      </w:r>
      <w:r w:rsidR="00091467">
        <w:rPr>
          <w:lang w:val="en-GB"/>
        </w:rPr>
        <w:t>output</w:t>
      </w:r>
      <w:r w:rsidRPr="00216FA7">
        <w:rPr>
          <w:lang w:val="en-GB"/>
        </w:rPr>
        <w:t xml:space="preserve"> with the group and discuss what worked well and what surprised you.</w:t>
      </w:r>
    </w:p>
    <w:p w14:paraId="5DF5BA50" w14:textId="77777777" w:rsidR="0016276D" w:rsidRPr="00216FA7" w:rsidRDefault="0016276D" w:rsidP="0016276D">
      <w:pPr>
        <w:spacing w:after="8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16276D" w:rsidRPr="0016276D" w14:paraId="639FABF2" w14:textId="77777777" w:rsidTr="00C606F5">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1F08DBD" w14:textId="31C6E472" w:rsidR="00091467" w:rsidRDefault="0016276D" w:rsidP="00091467">
            <w:pPr>
              <w:spacing w:after="80"/>
              <w:rPr>
                <w:b/>
                <w:bCs/>
                <w:lang w:val="en-GB"/>
              </w:rPr>
            </w:pPr>
            <w:r w:rsidRPr="00216FA7">
              <w:rPr>
                <w:b/>
                <w:bCs/>
                <w:lang w:val="en-GB"/>
              </w:rPr>
              <w:t xml:space="preserve">Discussion: </w:t>
            </w:r>
            <w:r w:rsidR="00091467">
              <w:rPr>
                <w:b/>
                <w:bCs/>
                <w:lang w:val="en-GB"/>
              </w:rPr>
              <w:t>Can we use something of this in our business forward</w:t>
            </w:r>
          </w:p>
          <w:p w14:paraId="18BE9D27" w14:textId="0EF14201" w:rsidR="0016276D" w:rsidRPr="00216FA7" w:rsidRDefault="0016276D" w:rsidP="00091467">
            <w:pPr>
              <w:spacing w:after="80"/>
              <w:rPr>
                <w:lang w:val="en-GB"/>
              </w:rPr>
            </w:pPr>
            <w:r w:rsidRPr="00216FA7">
              <w:rPr>
                <w:lang w:val="en-GB"/>
              </w:rPr>
              <w:t xml:space="preserve">Suggested tools: </w:t>
            </w:r>
            <w:r w:rsidR="00091467">
              <w:rPr>
                <w:lang w:val="en-GB"/>
              </w:rPr>
              <w:t>Google LM</w:t>
            </w:r>
          </w:p>
        </w:tc>
      </w:tr>
    </w:tbl>
    <w:p w14:paraId="3A0CFF3B" w14:textId="77777777" w:rsidR="0016276D" w:rsidRDefault="0016276D">
      <w:pPr>
        <w:rPr>
          <w:lang w:val="en-GB"/>
        </w:rPr>
      </w:pPr>
      <w:r>
        <w:rPr>
          <w:lang w:val="en-GB"/>
        </w:rPr>
        <w:br w:type="page"/>
      </w:r>
    </w:p>
    <w:p w14:paraId="386552B8" w14:textId="77777777" w:rsidR="005C5EF0" w:rsidRPr="00216FA7" w:rsidRDefault="005C5EF0">
      <w:pPr>
        <w:spacing w:after="16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16276D" w14:paraId="204D3977" w14:textId="77777777">
        <w:tc>
          <w:tcPr>
            <w:tcW w:w="9746" w:type="dxa"/>
            <w:tcBorders>
              <w:top w:val="single" w:sz="14" w:space="0" w:color="7C3AED"/>
              <w:left w:val="single" w:sz="14" w:space="0" w:color="7C3AED"/>
              <w:bottom w:val="single" w:sz="4" w:space="0" w:color="7C3AED"/>
              <w:right w:val="single" w:sz="4" w:space="0" w:color="7C3AED"/>
            </w:tcBorders>
            <w:shd w:val="clear" w:color="auto" w:fill="F5F3FF"/>
            <w:tcMar>
              <w:top w:w="100" w:type="dxa"/>
              <w:left w:w="180" w:type="dxa"/>
              <w:bottom w:w="100" w:type="dxa"/>
              <w:right w:w="180" w:type="dxa"/>
            </w:tcMar>
          </w:tcPr>
          <w:p w14:paraId="204D3975" w14:textId="77777777" w:rsidR="005C5EF0" w:rsidRPr="00216FA7" w:rsidRDefault="00AF0137">
            <w:pPr>
              <w:spacing w:after="60"/>
              <w:rPr>
                <w:lang w:val="en-GB"/>
              </w:rPr>
            </w:pPr>
            <w:r w:rsidRPr="00216FA7">
              <w:rPr>
                <w:b/>
                <w:bCs/>
                <w:color w:val="7C3AED"/>
                <w:sz w:val="26"/>
                <w:szCs w:val="26"/>
                <w:lang w:val="en-GB"/>
              </w:rPr>
              <w:t xml:space="preserve">Pillar </w:t>
            </w:r>
            <w:proofErr w:type="gramStart"/>
            <w:r w:rsidRPr="00216FA7">
              <w:rPr>
                <w:b/>
                <w:bCs/>
                <w:color w:val="7C3AED"/>
                <w:sz w:val="26"/>
                <w:szCs w:val="26"/>
                <w:lang w:val="en-GB"/>
              </w:rPr>
              <w:t>C  —</w:t>
            </w:r>
            <w:proofErr w:type="gramEnd"/>
            <w:r w:rsidRPr="00216FA7">
              <w:rPr>
                <w:b/>
                <w:bCs/>
                <w:color w:val="7C3AED"/>
                <w:sz w:val="26"/>
                <w:szCs w:val="26"/>
                <w:lang w:val="en-GB"/>
              </w:rPr>
              <w:t xml:space="preserve">  Smarter Processes, Solutions &amp; Agents</w:t>
            </w:r>
          </w:p>
          <w:p w14:paraId="204D3976" w14:textId="77777777" w:rsidR="005C5EF0" w:rsidRPr="00216FA7" w:rsidRDefault="00AF0137">
            <w:pPr>
              <w:rPr>
                <w:lang w:val="en-GB"/>
              </w:rPr>
            </w:pPr>
            <w:r w:rsidRPr="00216FA7">
              <w:rPr>
                <w:lang w:val="en-GB"/>
              </w:rPr>
              <w:t>Objective: Explore how to build simple AI-powered applications without writing a single line of code.</w:t>
            </w:r>
          </w:p>
        </w:tc>
      </w:tr>
    </w:tbl>
    <w:p w14:paraId="204D3978" w14:textId="77777777" w:rsidR="005C5EF0" w:rsidRPr="00216FA7" w:rsidRDefault="005C5EF0">
      <w:pPr>
        <w:spacing w:after="100"/>
        <w:rPr>
          <w:lang w:val="en-GB"/>
        </w:rPr>
      </w:pPr>
    </w:p>
    <w:p w14:paraId="204D3979" w14:textId="77777777" w:rsidR="005C5EF0" w:rsidRPr="00216FA7" w:rsidRDefault="00AF0137">
      <w:pPr>
        <w:spacing w:before="160" w:after="80"/>
        <w:rPr>
          <w:lang w:val="en-GB"/>
        </w:rPr>
      </w:pPr>
      <w:r w:rsidRPr="00216FA7">
        <w:rPr>
          <w:b/>
          <w:bCs/>
          <w:color w:val="1B2B4B"/>
          <w:lang w:val="en-GB"/>
        </w:rPr>
        <w:t>The Claims Assistant – Internal Complaint Manager</w:t>
      </w:r>
    </w:p>
    <w:p w14:paraId="204D397A" w14:textId="77777777" w:rsidR="005C5EF0" w:rsidRPr="00216FA7" w:rsidRDefault="00AF0137">
      <w:pPr>
        <w:spacing w:after="120"/>
        <w:rPr>
          <w:lang w:val="en-GB"/>
        </w:rPr>
      </w:pPr>
      <w:r w:rsidRPr="00216FA7">
        <w:rPr>
          <w:lang w:val="en-GB"/>
        </w:rPr>
        <w:t>Build a complete mini-app with a form, AI logic, data storage, and a live dashboard — solving a real-world pain point your team will immediately recognise.</w:t>
      </w:r>
    </w:p>
    <w:p w14:paraId="204D397B" w14:textId="77777777" w:rsidR="005C5EF0" w:rsidRPr="00216FA7" w:rsidRDefault="005C5EF0">
      <w:pPr>
        <w:spacing w:after="60"/>
        <w:rPr>
          <w:lang w:val="en-GB"/>
        </w:rPr>
      </w:pPr>
    </w:p>
    <w:p w14:paraId="204D397C" w14:textId="77777777" w:rsidR="005C5EF0" w:rsidRDefault="00AF0137">
      <w:pPr>
        <w:spacing w:before="160" w:after="80"/>
      </w:pPr>
      <w:proofErr w:type="spellStart"/>
      <w:r>
        <w:rPr>
          <w:b/>
          <w:bCs/>
          <w:color w:val="1B2B4B"/>
        </w:rPr>
        <w:t>What</w:t>
      </w:r>
      <w:proofErr w:type="spellEnd"/>
      <w:r>
        <w:rPr>
          <w:b/>
          <w:bCs/>
          <w:color w:val="1B2B4B"/>
        </w:rPr>
        <w:t xml:space="preserve"> the </w:t>
      </w:r>
      <w:proofErr w:type="spellStart"/>
      <w:r>
        <w:rPr>
          <w:b/>
          <w:bCs/>
          <w:color w:val="1B2B4B"/>
        </w:rPr>
        <w:t>app</w:t>
      </w:r>
      <w:proofErr w:type="spellEnd"/>
      <w:r>
        <w:rPr>
          <w:b/>
          <w:bCs/>
          <w:color w:val="1B2B4B"/>
        </w:rPr>
        <w:t xml:space="preserve"> </w:t>
      </w:r>
      <w:proofErr w:type="spellStart"/>
      <w:r>
        <w:rPr>
          <w:b/>
          <w:bCs/>
          <w:color w:val="1B2B4B"/>
        </w:rPr>
        <w:t>does</w:t>
      </w:r>
      <w:proofErr w:type="spellEnd"/>
    </w:p>
    <w:p w14:paraId="204D397D" w14:textId="77777777" w:rsidR="005C5EF0" w:rsidRPr="00216FA7" w:rsidRDefault="00AF0137">
      <w:pPr>
        <w:pStyle w:val="Liststycke"/>
        <w:numPr>
          <w:ilvl w:val="0"/>
          <w:numId w:val="2"/>
        </w:numPr>
        <w:spacing w:after="80"/>
        <w:rPr>
          <w:lang w:val="en-GB"/>
        </w:rPr>
      </w:pPr>
      <w:r w:rsidRPr="00216FA7">
        <w:rPr>
          <w:lang w:val="en-GB"/>
        </w:rPr>
        <w:t>Categorises the complaint: printing error, dimension discrepancy, delivery failure, or quality defect</w:t>
      </w:r>
    </w:p>
    <w:p w14:paraId="204D397E" w14:textId="77777777" w:rsidR="005C5EF0" w:rsidRPr="00216FA7" w:rsidRDefault="00AF0137">
      <w:pPr>
        <w:pStyle w:val="Liststycke"/>
        <w:numPr>
          <w:ilvl w:val="0"/>
          <w:numId w:val="2"/>
        </w:numPr>
        <w:spacing w:after="80"/>
        <w:rPr>
          <w:lang w:val="en-GB"/>
        </w:rPr>
      </w:pPr>
      <w:r w:rsidRPr="00216FA7">
        <w:rPr>
          <w:lang w:val="en-GB"/>
        </w:rPr>
        <w:t>Drafts a professional customer response with the right tone and key information</w:t>
      </w:r>
    </w:p>
    <w:p w14:paraId="204D397F" w14:textId="77777777" w:rsidR="005C5EF0" w:rsidRPr="00216FA7" w:rsidRDefault="00AF0137">
      <w:pPr>
        <w:pStyle w:val="Liststycke"/>
        <w:numPr>
          <w:ilvl w:val="0"/>
          <w:numId w:val="2"/>
        </w:numPr>
        <w:spacing w:after="80"/>
        <w:rPr>
          <w:lang w:val="en-GB"/>
        </w:rPr>
      </w:pPr>
      <w:r w:rsidRPr="00216FA7">
        <w:rPr>
          <w:lang w:val="en-GB"/>
        </w:rPr>
        <w:t>Determines internal priority (High / Medium / Low) based on the customer profile and claim nature</w:t>
      </w:r>
    </w:p>
    <w:p w14:paraId="204D3980" w14:textId="77777777" w:rsidR="005C5EF0" w:rsidRPr="00216FA7" w:rsidRDefault="00AF0137">
      <w:pPr>
        <w:pStyle w:val="Liststycke"/>
        <w:numPr>
          <w:ilvl w:val="0"/>
          <w:numId w:val="2"/>
        </w:numPr>
        <w:spacing w:after="80"/>
        <w:rPr>
          <w:lang w:val="en-GB"/>
        </w:rPr>
      </w:pPr>
      <w:r w:rsidRPr="00216FA7">
        <w:rPr>
          <w:lang w:val="en-GB"/>
        </w:rPr>
        <w:t>Saves all cases to a centralised dashboard with statistics and resolution tracking</w:t>
      </w:r>
    </w:p>
    <w:p w14:paraId="204D3981" w14:textId="77777777" w:rsidR="005C5EF0" w:rsidRPr="00216FA7" w:rsidRDefault="005C5EF0">
      <w:pPr>
        <w:spacing w:after="80"/>
        <w:rPr>
          <w:lang w:val="en-GB"/>
        </w:rPr>
      </w:pPr>
    </w:p>
    <w:p w14:paraId="204D3982" w14:textId="77777777" w:rsidR="005C5EF0" w:rsidRDefault="00AF0137">
      <w:pPr>
        <w:spacing w:before="160" w:after="80"/>
      </w:pPr>
      <w:proofErr w:type="spellStart"/>
      <w:r>
        <w:rPr>
          <w:b/>
          <w:bCs/>
          <w:color w:val="1B2B4B"/>
        </w:rPr>
        <w:t>Instructions</w:t>
      </w:r>
      <w:proofErr w:type="spellEnd"/>
    </w:p>
    <w:p w14:paraId="204D3983" w14:textId="77777777" w:rsidR="005C5EF0" w:rsidRPr="00216FA7" w:rsidRDefault="00AF0137" w:rsidP="0016276D">
      <w:pPr>
        <w:pStyle w:val="Liststycke"/>
        <w:numPr>
          <w:ilvl w:val="0"/>
          <w:numId w:val="5"/>
        </w:numPr>
        <w:spacing w:after="100"/>
        <w:rPr>
          <w:lang w:val="en-GB"/>
        </w:rPr>
      </w:pPr>
      <w:r w:rsidRPr="00216FA7">
        <w:rPr>
          <w:lang w:val="en-GB"/>
        </w:rPr>
        <w:t>Go to Base44 (https://app.base44.com) and sign in or create a free account.</w:t>
      </w:r>
    </w:p>
    <w:p w14:paraId="204D3984" w14:textId="77777777" w:rsidR="005C5EF0" w:rsidRPr="00216FA7" w:rsidRDefault="00AF0137" w:rsidP="0016276D">
      <w:pPr>
        <w:pStyle w:val="Liststycke"/>
        <w:numPr>
          <w:ilvl w:val="0"/>
          <w:numId w:val="5"/>
        </w:numPr>
        <w:spacing w:after="100"/>
        <w:rPr>
          <w:lang w:val="en-GB"/>
        </w:rPr>
      </w:pPr>
      <w:r w:rsidRPr="00216FA7">
        <w:rPr>
          <w:lang w:val="en-GB"/>
        </w:rPr>
        <w:t>Paste the Base44 build prompt from your facilitator into the chat (your facilitator has the full prompt ready).</w:t>
      </w:r>
    </w:p>
    <w:p w14:paraId="204D3985" w14:textId="77777777" w:rsidR="005C5EF0" w:rsidRDefault="00AF0137" w:rsidP="0016276D">
      <w:pPr>
        <w:pStyle w:val="Liststycke"/>
        <w:numPr>
          <w:ilvl w:val="0"/>
          <w:numId w:val="5"/>
        </w:numPr>
        <w:spacing w:after="100"/>
      </w:pPr>
      <w:r w:rsidRPr="00216FA7">
        <w:rPr>
          <w:lang w:val="en-GB"/>
        </w:rPr>
        <w:t xml:space="preserve">Wait 2–3 minutes for the app to be built. </w:t>
      </w:r>
      <w:r>
        <w:t xml:space="preserve">Review </w:t>
      </w:r>
      <w:proofErr w:type="spellStart"/>
      <w:r>
        <w:t>what</w:t>
      </w:r>
      <w:proofErr w:type="spellEnd"/>
      <w:r>
        <w:t xml:space="preserve"> </w:t>
      </w:r>
      <w:proofErr w:type="spellStart"/>
      <w:r>
        <w:t>was</w:t>
      </w:r>
      <w:proofErr w:type="spellEnd"/>
      <w:r>
        <w:t xml:space="preserve"> </w:t>
      </w:r>
      <w:proofErr w:type="spellStart"/>
      <w:r>
        <w:t>created</w:t>
      </w:r>
      <w:proofErr w:type="spellEnd"/>
      <w:r>
        <w:t>.</w:t>
      </w:r>
    </w:p>
    <w:p w14:paraId="204D3986" w14:textId="77777777" w:rsidR="005C5EF0" w:rsidRPr="00216FA7" w:rsidRDefault="00AF0137" w:rsidP="0016276D">
      <w:pPr>
        <w:pStyle w:val="Liststycke"/>
        <w:numPr>
          <w:ilvl w:val="0"/>
          <w:numId w:val="5"/>
        </w:numPr>
        <w:spacing w:after="100"/>
        <w:rPr>
          <w:lang w:val="en-GB"/>
        </w:rPr>
      </w:pPr>
      <w:r w:rsidRPr="00216FA7">
        <w:rPr>
          <w:lang w:val="en-GB"/>
        </w:rPr>
        <w:t>Test the app: submit a sample complaint and watch the AI categorise it, draft a reply, and assign a priority.</w:t>
      </w:r>
    </w:p>
    <w:p w14:paraId="204D3987" w14:textId="77777777" w:rsidR="005C5EF0" w:rsidRPr="00216FA7" w:rsidRDefault="00AF0137" w:rsidP="0016276D">
      <w:pPr>
        <w:pStyle w:val="Liststycke"/>
        <w:numPr>
          <w:ilvl w:val="0"/>
          <w:numId w:val="5"/>
        </w:numPr>
        <w:spacing w:after="100"/>
        <w:rPr>
          <w:lang w:val="en-GB"/>
        </w:rPr>
      </w:pPr>
      <w:r w:rsidRPr="00216FA7">
        <w:rPr>
          <w:lang w:val="en-GB"/>
        </w:rPr>
        <w:t>Group discussion: What would this mean for your business? Where else could you apply this pattern?</w:t>
      </w:r>
    </w:p>
    <w:p w14:paraId="204D3988" w14:textId="77777777" w:rsidR="005C5EF0" w:rsidRPr="00216FA7" w:rsidRDefault="005C5EF0">
      <w:pPr>
        <w:spacing w:after="8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16276D" w14:paraId="204D398B" w14:textId="77777777">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04D3989" w14:textId="77777777" w:rsidR="005C5EF0" w:rsidRPr="00216FA7" w:rsidRDefault="00AF0137">
            <w:pPr>
              <w:spacing w:after="80"/>
              <w:rPr>
                <w:lang w:val="en-GB"/>
              </w:rPr>
            </w:pPr>
            <w:r w:rsidRPr="00216FA7">
              <w:rPr>
                <w:b/>
                <w:bCs/>
                <w:lang w:val="en-GB"/>
              </w:rPr>
              <w:t>Demo tip: Use this scenario — 'Customer received 2,400 units instead of 4,000 of the 5L carton. Production claims the order was fulfilled correctly.' — and watch the AI respond.</w:t>
            </w:r>
          </w:p>
          <w:p w14:paraId="204D398A" w14:textId="77777777" w:rsidR="005C5EF0" w:rsidRPr="00216FA7" w:rsidRDefault="00AF0137">
            <w:pPr>
              <w:spacing w:after="80"/>
              <w:rPr>
                <w:lang w:val="en-GB"/>
              </w:rPr>
            </w:pPr>
            <w:r w:rsidRPr="00216FA7">
              <w:rPr>
                <w:lang w:val="en-GB"/>
              </w:rPr>
              <w:t>Build prompt: Your facilitator will share the full Base44 prompt during the session.</w:t>
            </w:r>
          </w:p>
        </w:tc>
      </w:tr>
    </w:tbl>
    <w:p w14:paraId="204D398C" w14:textId="77777777" w:rsidR="005C5EF0" w:rsidRPr="00216FA7" w:rsidRDefault="00AF0137">
      <w:pPr>
        <w:rPr>
          <w:lang w:val="en-GB"/>
        </w:rPr>
      </w:pPr>
      <w:r w:rsidRPr="00216FA7">
        <w:rPr>
          <w:lang w:val="en-GB"/>
        </w:rPr>
        <w:br w:type="page"/>
      </w:r>
    </w:p>
    <w:p w14:paraId="204D398D" w14:textId="77777777" w:rsidR="005C5EF0" w:rsidRPr="00216FA7" w:rsidRDefault="00AF0137">
      <w:pPr>
        <w:pBdr>
          <w:bottom w:val="single" w:sz="6" w:space="4" w:color="0891B2"/>
        </w:pBdr>
        <w:spacing w:before="360" w:after="200"/>
        <w:rPr>
          <w:lang w:val="en-GB"/>
        </w:rPr>
      </w:pPr>
      <w:r w:rsidRPr="00216FA7">
        <w:rPr>
          <w:b/>
          <w:bCs/>
          <w:color w:val="1B2B4B"/>
          <w:sz w:val="32"/>
          <w:szCs w:val="32"/>
          <w:lang w:val="en-GB"/>
        </w:rPr>
        <w:lastRenderedPageBreak/>
        <w:t>Section B: AI Tools — List, Descriptions &amp; Links</w:t>
      </w:r>
    </w:p>
    <w:p w14:paraId="204D398E" w14:textId="77777777" w:rsidR="005C5EF0" w:rsidRPr="00216FA7" w:rsidRDefault="00AF0137">
      <w:pPr>
        <w:spacing w:after="120"/>
        <w:rPr>
          <w:lang w:val="en-GB"/>
        </w:rPr>
      </w:pPr>
      <w:r w:rsidRPr="00216FA7">
        <w:rPr>
          <w:lang w:val="en-GB"/>
        </w:rPr>
        <w:t>The tools below are organised by category. Each entry includes a short description and a direct link. You do not need to use all of them — select the tools most relevant to your role and workshop pillar.</w:t>
      </w:r>
    </w:p>
    <w:p w14:paraId="204D398F" w14:textId="77777777" w:rsidR="005C5EF0" w:rsidRPr="00216FA7" w:rsidRDefault="005C5EF0">
      <w:pPr>
        <w:spacing w:after="160"/>
        <w:rPr>
          <w:lang w:val="en-GB"/>
        </w:rPr>
      </w:pPr>
    </w:p>
    <w:p w14:paraId="204D3990" w14:textId="77777777" w:rsidR="005C5EF0" w:rsidRDefault="00AF0137">
      <w:pPr>
        <w:pBdr>
          <w:bottom w:val="single" w:sz="4" w:space="2" w:color="E8F4F8"/>
        </w:pBdr>
        <w:spacing w:before="240" w:after="100"/>
      </w:pPr>
      <w:r>
        <w:rPr>
          <w:b/>
          <w:bCs/>
          <w:color w:val="0891B2"/>
          <w:sz w:val="24"/>
          <w:szCs w:val="24"/>
        </w:rPr>
        <w:t xml:space="preserve">Chatbots, Research &amp; Deep </w:t>
      </w:r>
      <w:proofErr w:type="spellStart"/>
      <w:r>
        <w:rPr>
          <w:b/>
          <w:bCs/>
          <w:color w:val="0891B2"/>
          <w:sz w:val="24"/>
          <w:szCs w:val="24"/>
        </w:rPr>
        <w:t>Analysis</w:t>
      </w:r>
      <w:proofErr w:type="spellEnd"/>
    </w:p>
    <w:p w14:paraId="204D3991" w14:textId="77777777" w:rsidR="005C5EF0" w:rsidRDefault="00AF0137">
      <w:pPr>
        <w:pStyle w:val="Liststycke"/>
        <w:numPr>
          <w:ilvl w:val="0"/>
          <w:numId w:val="2"/>
        </w:numPr>
        <w:spacing w:after="100"/>
      </w:pPr>
      <w:r w:rsidRPr="00216FA7">
        <w:rPr>
          <w:b/>
          <w:bCs/>
          <w:color w:val="1B2B4B"/>
          <w:lang w:val="en-GB"/>
        </w:rPr>
        <w:t>ChatGPT (</w:t>
      </w:r>
      <w:proofErr w:type="gramStart"/>
      <w:r w:rsidRPr="00216FA7">
        <w:rPr>
          <w:b/>
          <w:bCs/>
          <w:color w:val="1B2B4B"/>
          <w:lang w:val="en-GB"/>
        </w:rPr>
        <w:t xml:space="preserve">OpenAI)  </w:t>
      </w:r>
      <w:r w:rsidRPr="00216FA7">
        <w:rPr>
          <w:lang w:val="en-GB"/>
        </w:rPr>
        <w:t>The</w:t>
      </w:r>
      <w:proofErr w:type="gramEnd"/>
      <w:r w:rsidRPr="00216FA7">
        <w:rPr>
          <w:lang w:val="en-GB"/>
        </w:rPr>
        <w:t xml:space="preserve"> world's most widely used AI assistant for content creation, brainstorming, drafting, and research.  </w:t>
      </w:r>
      <w:hyperlink r:id="rId10" w:history="1">
        <w:r>
          <w:rPr>
            <w:color w:val="0891B2"/>
            <w:sz w:val="20"/>
            <w:szCs w:val="20"/>
            <w:u w:val="single"/>
          </w:rPr>
          <w:t>https://chat.openai.com/</w:t>
        </w:r>
      </w:hyperlink>
    </w:p>
    <w:p w14:paraId="204D3992" w14:textId="77777777" w:rsidR="005C5EF0" w:rsidRDefault="00AF0137">
      <w:pPr>
        <w:pStyle w:val="Liststycke"/>
        <w:numPr>
          <w:ilvl w:val="0"/>
          <w:numId w:val="2"/>
        </w:numPr>
        <w:spacing w:after="100"/>
      </w:pPr>
      <w:r w:rsidRPr="00216FA7">
        <w:rPr>
          <w:b/>
          <w:bCs/>
          <w:color w:val="1B2B4B"/>
          <w:lang w:val="en-GB"/>
        </w:rPr>
        <w:t xml:space="preserve">Microsoft </w:t>
      </w:r>
      <w:proofErr w:type="gramStart"/>
      <w:r w:rsidRPr="00216FA7">
        <w:rPr>
          <w:b/>
          <w:bCs/>
          <w:color w:val="1B2B4B"/>
          <w:lang w:val="en-GB"/>
        </w:rPr>
        <w:t xml:space="preserve">Copilot  </w:t>
      </w:r>
      <w:r w:rsidRPr="00216FA7">
        <w:rPr>
          <w:lang w:val="en-GB"/>
        </w:rPr>
        <w:t>AI</w:t>
      </w:r>
      <w:proofErr w:type="gramEnd"/>
      <w:r w:rsidRPr="00216FA7">
        <w:rPr>
          <w:lang w:val="en-GB"/>
        </w:rPr>
        <w:t xml:space="preserve"> assistant embedded across Microsoft 365 — Word, Excel, Outlook, Teams — for productivity and workflow automation.  </w:t>
      </w:r>
      <w:hyperlink r:id="rId11" w:history="1">
        <w:r>
          <w:rPr>
            <w:color w:val="0891B2"/>
            <w:sz w:val="20"/>
            <w:szCs w:val="20"/>
            <w:u w:val="single"/>
          </w:rPr>
          <w:t>https://copilot.microsoft.com/</w:t>
        </w:r>
      </w:hyperlink>
    </w:p>
    <w:p w14:paraId="204D3993" w14:textId="77777777" w:rsidR="005C5EF0" w:rsidRDefault="00AF0137">
      <w:pPr>
        <w:pStyle w:val="Liststycke"/>
        <w:numPr>
          <w:ilvl w:val="0"/>
          <w:numId w:val="2"/>
        </w:numPr>
        <w:spacing w:after="100"/>
      </w:pPr>
      <w:r w:rsidRPr="00216FA7">
        <w:rPr>
          <w:b/>
          <w:bCs/>
          <w:color w:val="1B2B4B"/>
          <w:lang w:val="en-GB"/>
        </w:rPr>
        <w:t xml:space="preserve">Anthropic </w:t>
      </w:r>
      <w:proofErr w:type="gramStart"/>
      <w:r w:rsidRPr="00216FA7">
        <w:rPr>
          <w:b/>
          <w:bCs/>
          <w:color w:val="1B2B4B"/>
          <w:lang w:val="en-GB"/>
        </w:rPr>
        <w:t xml:space="preserve">Claude  </w:t>
      </w:r>
      <w:r w:rsidRPr="00216FA7">
        <w:rPr>
          <w:lang w:val="en-GB"/>
        </w:rPr>
        <w:t>Advanced</w:t>
      </w:r>
      <w:proofErr w:type="gramEnd"/>
      <w:r w:rsidRPr="00216FA7">
        <w:rPr>
          <w:lang w:val="en-GB"/>
        </w:rPr>
        <w:t xml:space="preserve"> AI assistant known for nuanced reasoning, long document analysis, and complex multi-step tasks.  </w:t>
      </w:r>
      <w:hyperlink r:id="rId12" w:history="1">
        <w:r>
          <w:rPr>
            <w:color w:val="0891B2"/>
            <w:sz w:val="20"/>
            <w:szCs w:val="20"/>
            <w:u w:val="single"/>
          </w:rPr>
          <w:t>https://claude.ai/</w:t>
        </w:r>
      </w:hyperlink>
    </w:p>
    <w:p w14:paraId="204D3994" w14:textId="77777777" w:rsidR="005C5EF0" w:rsidRDefault="00AF0137">
      <w:pPr>
        <w:pStyle w:val="Liststycke"/>
        <w:numPr>
          <w:ilvl w:val="0"/>
          <w:numId w:val="2"/>
        </w:numPr>
        <w:spacing w:after="100"/>
      </w:pPr>
      <w:r w:rsidRPr="00216FA7">
        <w:rPr>
          <w:b/>
          <w:bCs/>
          <w:color w:val="1B2B4B"/>
          <w:lang w:val="en-GB"/>
        </w:rPr>
        <w:t xml:space="preserve">Google </w:t>
      </w:r>
      <w:proofErr w:type="gramStart"/>
      <w:r w:rsidRPr="00216FA7">
        <w:rPr>
          <w:b/>
          <w:bCs/>
          <w:color w:val="1B2B4B"/>
          <w:lang w:val="en-GB"/>
        </w:rPr>
        <w:t xml:space="preserve">Gemini  </w:t>
      </w:r>
      <w:r w:rsidRPr="00216FA7">
        <w:rPr>
          <w:lang w:val="en-GB"/>
        </w:rPr>
        <w:t>Google's</w:t>
      </w:r>
      <w:proofErr w:type="gramEnd"/>
      <w:r w:rsidRPr="00216FA7">
        <w:rPr>
          <w:lang w:val="en-GB"/>
        </w:rPr>
        <w:t xml:space="preserve"> AI model integrated into Workspace (Docs, Gmail, Sheets) for business applications.  </w:t>
      </w:r>
      <w:hyperlink r:id="rId13" w:history="1">
        <w:r>
          <w:rPr>
            <w:color w:val="0891B2"/>
            <w:sz w:val="20"/>
            <w:szCs w:val="20"/>
            <w:u w:val="single"/>
          </w:rPr>
          <w:t>https://gemini.google.com/</w:t>
        </w:r>
      </w:hyperlink>
    </w:p>
    <w:p w14:paraId="204D3995" w14:textId="77777777" w:rsidR="005C5EF0" w:rsidRDefault="00AF0137">
      <w:pPr>
        <w:pStyle w:val="Liststycke"/>
        <w:numPr>
          <w:ilvl w:val="0"/>
          <w:numId w:val="2"/>
        </w:numPr>
        <w:spacing w:after="100"/>
      </w:pPr>
      <w:r w:rsidRPr="00216FA7">
        <w:rPr>
          <w:b/>
          <w:bCs/>
          <w:color w:val="1B2B4B"/>
          <w:lang w:val="en-GB"/>
        </w:rPr>
        <w:t xml:space="preserve">Perplexity </w:t>
      </w:r>
      <w:proofErr w:type="gramStart"/>
      <w:r w:rsidRPr="00216FA7">
        <w:rPr>
          <w:b/>
          <w:bCs/>
          <w:color w:val="1B2B4B"/>
          <w:lang w:val="en-GB"/>
        </w:rPr>
        <w:t xml:space="preserve">AI  </w:t>
      </w:r>
      <w:r w:rsidRPr="00216FA7">
        <w:rPr>
          <w:lang w:val="en-GB"/>
        </w:rPr>
        <w:t>AI</w:t>
      </w:r>
      <w:proofErr w:type="gramEnd"/>
      <w:r w:rsidRPr="00216FA7">
        <w:rPr>
          <w:lang w:val="en-GB"/>
        </w:rPr>
        <w:t xml:space="preserve">-powered real-time search and research tool with cited sources — ideal for fact-finding and market research.  </w:t>
      </w:r>
      <w:hyperlink r:id="rId14" w:history="1">
        <w:r>
          <w:rPr>
            <w:color w:val="0891B2"/>
            <w:sz w:val="20"/>
            <w:szCs w:val="20"/>
            <w:u w:val="single"/>
          </w:rPr>
          <w:t>https://www.perplexity.ai/</w:t>
        </w:r>
      </w:hyperlink>
    </w:p>
    <w:p w14:paraId="204D3996" w14:textId="77777777" w:rsidR="005C5EF0" w:rsidRDefault="00AF0137">
      <w:pPr>
        <w:pStyle w:val="Liststycke"/>
        <w:numPr>
          <w:ilvl w:val="0"/>
          <w:numId w:val="2"/>
        </w:numPr>
        <w:spacing w:after="100"/>
      </w:pPr>
      <w:r w:rsidRPr="00216FA7">
        <w:rPr>
          <w:b/>
          <w:bCs/>
          <w:color w:val="1B2B4B"/>
          <w:lang w:val="en-GB"/>
        </w:rPr>
        <w:t xml:space="preserve">Google </w:t>
      </w:r>
      <w:proofErr w:type="spellStart"/>
      <w:proofErr w:type="gramStart"/>
      <w:r w:rsidRPr="00216FA7">
        <w:rPr>
          <w:b/>
          <w:bCs/>
          <w:color w:val="1B2B4B"/>
          <w:lang w:val="en-GB"/>
        </w:rPr>
        <w:t>NotebookLM</w:t>
      </w:r>
      <w:proofErr w:type="spellEnd"/>
      <w:r w:rsidRPr="00216FA7">
        <w:rPr>
          <w:b/>
          <w:bCs/>
          <w:color w:val="1B2B4B"/>
          <w:lang w:val="en-GB"/>
        </w:rPr>
        <w:t xml:space="preserve">  </w:t>
      </w:r>
      <w:r w:rsidRPr="00216FA7">
        <w:rPr>
          <w:lang w:val="en-GB"/>
        </w:rPr>
        <w:t>Upload</w:t>
      </w:r>
      <w:proofErr w:type="gramEnd"/>
      <w:r w:rsidRPr="00216FA7">
        <w:rPr>
          <w:lang w:val="en-GB"/>
        </w:rPr>
        <w:t xml:space="preserve"> your documents and have AI answer questions, generate summaries, and create audio overviews from your own data.  </w:t>
      </w:r>
      <w:hyperlink r:id="rId15" w:history="1">
        <w:r>
          <w:rPr>
            <w:color w:val="0891B2"/>
            <w:sz w:val="20"/>
            <w:szCs w:val="20"/>
            <w:u w:val="single"/>
          </w:rPr>
          <w:t>https://notebooklm.google.com/</w:t>
        </w:r>
      </w:hyperlink>
    </w:p>
    <w:p w14:paraId="204D3997" w14:textId="77777777" w:rsidR="005C5EF0" w:rsidRDefault="005C5EF0">
      <w:pPr>
        <w:spacing w:after="160"/>
      </w:pPr>
    </w:p>
    <w:p w14:paraId="204D3998" w14:textId="77777777" w:rsidR="005C5EF0" w:rsidRDefault="00AF0137">
      <w:pPr>
        <w:pBdr>
          <w:bottom w:val="single" w:sz="4" w:space="2" w:color="E8F4F8"/>
        </w:pBdr>
        <w:spacing w:before="240" w:after="100"/>
      </w:pPr>
      <w:r>
        <w:rPr>
          <w:b/>
          <w:bCs/>
          <w:color w:val="0891B2"/>
          <w:sz w:val="24"/>
          <w:szCs w:val="24"/>
        </w:rPr>
        <w:t>Image Generation, Diagrams &amp; Graphics</w:t>
      </w:r>
    </w:p>
    <w:p w14:paraId="204D3999" w14:textId="77777777" w:rsidR="005C5EF0" w:rsidRDefault="00AF0137">
      <w:pPr>
        <w:pStyle w:val="Liststycke"/>
        <w:numPr>
          <w:ilvl w:val="0"/>
          <w:numId w:val="2"/>
        </w:numPr>
        <w:spacing w:after="100"/>
      </w:pPr>
      <w:proofErr w:type="gramStart"/>
      <w:r w:rsidRPr="00216FA7">
        <w:rPr>
          <w:b/>
          <w:bCs/>
          <w:color w:val="1B2B4B"/>
          <w:lang w:val="en-GB"/>
        </w:rPr>
        <w:t xml:space="preserve">Midjourney  </w:t>
      </w:r>
      <w:r w:rsidRPr="00216FA7">
        <w:rPr>
          <w:lang w:val="en-GB"/>
        </w:rPr>
        <w:t>Photorealistic</w:t>
      </w:r>
      <w:proofErr w:type="gramEnd"/>
      <w:r w:rsidRPr="00216FA7">
        <w:rPr>
          <w:lang w:val="en-GB"/>
        </w:rPr>
        <w:t xml:space="preserve"> and artistic AI image generation via Discord — ideal for marketing visuals and creative briefs.  </w:t>
      </w:r>
      <w:hyperlink r:id="rId16" w:history="1">
        <w:r>
          <w:rPr>
            <w:color w:val="0891B2"/>
            <w:sz w:val="20"/>
            <w:szCs w:val="20"/>
            <w:u w:val="single"/>
          </w:rPr>
          <w:t>https://www.midjourney.com/</w:t>
        </w:r>
      </w:hyperlink>
    </w:p>
    <w:p w14:paraId="204D399A" w14:textId="77777777" w:rsidR="005C5EF0" w:rsidRDefault="00AF0137">
      <w:pPr>
        <w:pStyle w:val="Liststycke"/>
        <w:numPr>
          <w:ilvl w:val="0"/>
          <w:numId w:val="2"/>
        </w:numPr>
        <w:spacing w:after="100"/>
      </w:pPr>
      <w:r w:rsidRPr="00216FA7">
        <w:rPr>
          <w:b/>
          <w:bCs/>
          <w:color w:val="1B2B4B"/>
          <w:lang w:val="en-GB"/>
        </w:rPr>
        <w:t xml:space="preserve">Adobe </w:t>
      </w:r>
      <w:proofErr w:type="gramStart"/>
      <w:r w:rsidRPr="00216FA7">
        <w:rPr>
          <w:b/>
          <w:bCs/>
          <w:color w:val="1B2B4B"/>
          <w:lang w:val="en-GB"/>
        </w:rPr>
        <w:t xml:space="preserve">Firefly  </w:t>
      </w:r>
      <w:r w:rsidRPr="00216FA7">
        <w:rPr>
          <w:lang w:val="en-GB"/>
        </w:rPr>
        <w:t>AI</w:t>
      </w:r>
      <w:proofErr w:type="gramEnd"/>
      <w:r w:rsidRPr="00216FA7">
        <w:rPr>
          <w:lang w:val="en-GB"/>
        </w:rPr>
        <w:t xml:space="preserve"> creative tools natively integrated with Adobe Photoshop and Illustrator — safe for commercial use.  </w:t>
      </w:r>
      <w:hyperlink r:id="rId17" w:history="1">
        <w:r>
          <w:rPr>
            <w:color w:val="0891B2"/>
            <w:sz w:val="20"/>
            <w:szCs w:val="20"/>
            <w:u w:val="single"/>
          </w:rPr>
          <w:t>https://www.adobe.com/products/firefly.html</w:t>
        </w:r>
      </w:hyperlink>
    </w:p>
    <w:p w14:paraId="204D399B" w14:textId="77777777" w:rsidR="005C5EF0" w:rsidRDefault="00AF0137">
      <w:pPr>
        <w:pStyle w:val="Liststycke"/>
        <w:numPr>
          <w:ilvl w:val="0"/>
          <w:numId w:val="2"/>
        </w:numPr>
        <w:spacing w:after="100"/>
      </w:pPr>
      <w:r w:rsidRPr="00216FA7">
        <w:rPr>
          <w:b/>
          <w:bCs/>
          <w:color w:val="1B2B4B"/>
          <w:lang w:val="en-GB"/>
        </w:rPr>
        <w:t xml:space="preserve">Microsoft Image </w:t>
      </w:r>
      <w:proofErr w:type="gramStart"/>
      <w:r w:rsidRPr="00216FA7">
        <w:rPr>
          <w:b/>
          <w:bCs/>
          <w:color w:val="1B2B4B"/>
          <w:lang w:val="en-GB"/>
        </w:rPr>
        <w:t xml:space="preserve">Creator  </w:t>
      </w:r>
      <w:r w:rsidRPr="00216FA7">
        <w:rPr>
          <w:lang w:val="en-GB"/>
        </w:rPr>
        <w:t>Free</w:t>
      </w:r>
      <w:proofErr w:type="gramEnd"/>
      <w:r w:rsidRPr="00216FA7">
        <w:rPr>
          <w:lang w:val="en-GB"/>
        </w:rPr>
        <w:t xml:space="preserve"> AI image generation powered by DALL·E, available directly in Bing and Edge.  </w:t>
      </w:r>
      <w:hyperlink r:id="rId18" w:history="1">
        <w:r>
          <w:rPr>
            <w:color w:val="0891B2"/>
            <w:sz w:val="20"/>
            <w:szCs w:val="20"/>
            <w:u w:val="single"/>
          </w:rPr>
          <w:t>https://www.bing.com/images/create</w:t>
        </w:r>
      </w:hyperlink>
    </w:p>
    <w:p w14:paraId="204D399C" w14:textId="77777777" w:rsidR="005C5EF0" w:rsidRDefault="00AF0137">
      <w:pPr>
        <w:pStyle w:val="Liststycke"/>
        <w:numPr>
          <w:ilvl w:val="0"/>
          <w:numId w:val="2"/>
        </w:numPr>
        <w:spacing w:after="100"/>
      </w:pPr>
      <w:r w:rsidRPr="00216FA7">
        <w:rPr>
          <w:b/>
          <w:bCs/>
          <w:color w:val="1B2B4B"/>
          <w:lang w:val="en-GB"/>
        </w:rPr>
        <w:t xml:space="preserve">Napkin </w:t>
      </w:r>
      <w:proofErr w:type="gramStart"/>
      <w:r w:rsidRPr="00216FA7">
        <w:rPr>
          <w:b/>
          <w:bCs/>
          <w:color w:val="1B2B4B"/>
          <w:lang w:val="en-GB"/>
        </w:rPr>
        <w:t xml:space="preserve">AI  </w:t>
      </w:r>
      <w:r w:rsidRPr="00216FA7">
        <w:rPr>
          <w:lang w:val="en-GB"/>
        </w:rPr>
        <w:t>Converts</w:t>
      </w:r>
      <w:proofErr w:type="gramEnd"/>
      <w:r w:rsidRPr="00216FA7">
        <w:rPr>
          <w:lang w:val="en-GB"/>
        </w:rPr>
        <w:t xml:space="preserve"> text descriptions into clean diagrams, process flows, and visual frameworks instantly.  </w:t>
      </w:r>
      <w:hyperlink r:id="rId19" w:history="1">
        <w:r>
          <w:rPr>
            <w:color w:val="0891B2"/>
            <w:sz w:val="20"/>
            <w:szCs w:val="20"/>
            <w:u w:val="single"/>
          </w:rPr>
          <w:t>https://www.napkin.ai/</w:t>
        </w:r>
      </w:hyperlink>
    </w:p>
    <w:p w14:paraId="204D399D" w14:textId="77777777" w:rsidR="005C5EF0" w:rsidRDefault="00AF0137">
      <w:pPr>
        <w:pStyle w:val="Liststycke"/>
        <w:numPr>
          <w:ilvl w:val="0"/>
          <w:numId w:val="2"/>
        </w:numPr>
        <w:spacing w:after="100"/>
      </w:pPr>
      <w:proofErr w:type="gramStart"/>
      <w:r w:rsidRPr="00216FA7">
        <w:rPr>
          <w:b/>
          <w:bCs/>
          <w:color w:val="1B2B4B"/>
          <w:lang w:val="en-GB"/>
        </w:rPr>
        <w:t xml:space="preserve">Ideogram  </w:t>
      </w:r>
      <w:r w:rsidRPr="00216FA7">
        <w:rPr>
          <w:lang w:val="en-GB"/>
        </w:rPr>
        <w:t>AI</w:t>
      </w:r>
      <w:proofErr w:type="gramEnd"/>
      <w:r w:rsidRPr="00216FA7">
        <w:rPr>
          <w:lang w:val="en-GB"/>
        </w:rPr>
        <w:t xml:space="preserve"> image generator with strong text rendering — great for logos, posters, and branded visuals.  </w:t>
      </w:r>
      <w:hyperlink r:id="rId20" w:history="1">
        <w:r>
          <w:rPr>
            <w:color w:val="0891B2"/>
            <w:sz w:val="20"/>
            <w:szCs w:val="20"/>
            <w:u w:val="single"/>
          </w:rPr>
          <w:t>https://ideogram.ai/</w:t>
        </w:r>
      </w:hyperlink>
    </w:p>
    <w:p w14:paraId="0A289F4A" w14:textId="237FE69C" w:rsidR="00216FA7" w:rsidRDefault="00AF0137" w:rsidP="0053240B">
      <w:pPr>
        <w:pStyle w:val="Liststycke"/>
        <w:numPr>
          <w:ilvl w:val="0"/>
          <w:numId w:val="2"/>
        </w:numPr>
        <w:spacing w:after="100"/>
      </w:pPr>
      <w:r w:rsidRPr="00216FA7">
        <w:rPr>
          <w:b/>
          <w:bCs/>
          <w:color w:val="1B2B4B"/>
          <w:lang w:val="en-GB"/>
        </w:rPr>
        <w:t xml:space="preserve">UX </w:t>
      </w:r>
      <w:proofErr w:type="gramStart"/>
      <w:r w:rsidRPr="00216FA7">
        <w:rPr>
          <w:b/>
          <w:bCs/>
          <w:color w:val="1B2B4B"/>
          <w:lang w:val="en-GB"/>
        </w:rPr>
        <w:t xml:space="preserve">Pilot  </w:t>
      </w:r>
      <w:r w:rsidRPr="00216FA7">
        <w:rPr>
          <w:lang w:val="en-GB"/>
        </w:rPr>
        <w:t>AI</w:t>
      </w:r>
      <w:proofErr w:type="gramEnd"/>
      <w:r w:rsidRPr="00216FA7">
        <w:rPr>
          <w:lang w:val="en-GB"/>
        </w:rPr>
        <w:t xml:space="preserve">-powered UI design assistance and wireframing tool for product and design teams.  </w:t>
      </w:r>
      <w:hyperlink r:id="rId21" w:history="1">
        <w:r>
          <w:rPr>
            <w:color w:val="0891B2"/>
            <w:sz w:val="20"/>
            <w:szCs w:val="20"/>
            <w:u w:val="single"/>
          </w:rPr>
          <w:t>https://uxpilot.ai/</w:t>
        </w:r>
      </w:hyperlink>
    </w:p>
    <w:p w14:paraId="7BA58130" w14:textId="2934EBA5" w:rsidR="007B2A70" w:rsidRPr="007B2A70" w:rsidRDefault="007B2A70">
      <w:pPr>
        <w:pStyle w:val="Liststycke"/>
        <w:numPr>
          <w:ilvl w:val="0"/>
          <w:numId w:val="2"/>
        </w:numPr>
        <w:spacing w:after="100"/>
        <w:rPr>
          <w:lang w:val="en-GB"/>
        </w:rPr>
      </w:pPr>
      <w:r w:rsidRPr="007B2A70">
        <w:rPr>
          <w:lang w:val="en-GB"/>
        </w:rPr>
        <w:t xml:space="preserve">Whimsical AI – whimsical.com AI-assisted flowcharts, mind maps and wireframes. Perfect for drawing processes, structures and flows. If </w:t>
      </w:r>
      <w:proofErr w:type="spellStart"/>
      <w:r w:rsidRPr="007B2A70">
        <w:rPr>
          <w:lang w:val="en-GB"/>
        </w:rPr>
        <w:t>you</w:t>
      </w:r>
      <w:proofErr w:type="spellEnd"/>
      <w:r w:rsidRPr="007B2A70">
        <w:rPr>
          <w:lang w:val="en-GB"/>
        </w:rPr>
        <w:t xml:space="preserve"> prompt "draw a customer journey map for a B2B company" it will build it for you.</w:t>
      </w:r>
      <w:r w:rsidR="0053240B">
        <w:rPr>
          <w:lang w:val="en-GB"/>
        </w:rPr>
        <w:t xml:space="preserve"> </w:t>
      </w:r>
      <w:hyperlink r:id="rId22" w:history="1">
        <w:r w:rsidR="00961C76" w:rsidRPr="00961C76">
          <w:rPr>
            <w:color w:val="0891B2"/>
            <w:sz w:val="20"/>
            <w:szCs w:val="20"/>
          </w:rPr>
          <w:t>https://whimsical.com/ai</w:t>
        </w:r>
      </w:hyperlink>
      <w:r w:rsidR="00961C76" w:rsidRPr="00961C76">
        <w:rPr>
          <w:color w:val="0891B2"/>
          <w:sz w:val="20"/>
          <w:szCs w:val="20"/>
          <w:u w:val="single"/>
        </w:rPr>
        <w:t xml:space="preserve"> </w:t>
      </w:r>
    </w:p>
    <w:p w14:paraId="204D399F" w14:textId="77777777" w:rsidR="005C5EF0" w:rsidRPr="007B2A70" w:rsidRDefault="005C5EF0">
      <w:pPr>
        <w:spacing w:after="160"/>
        <w:rPr>
          <w:lang w:val="en-GB"/>
        </w:rPr>
      </w:pPr>
    </w:p>
    <w:p w14:paraId="204D39A0" w14:textId="77777777" w:rsidR="005C5EF0" w:rsidRDefault="00AF0137">
      <w:pPr>
        <w:pBdr>
          <w:bottom w:val="single" w:sz="4" w:space="2" w:color="E8F4F8"/>
        </w:pBdr>
        <w:spacing w:before="240" w:after="100"/>
      </w:pPr>
      <w:r>
        <w:rPr>
          <w:b/>
          <w:bCs/>
          <w:color w:val="0891B2"/>
          <w:sz w:val="24"/>
          <w:szCs w:val="24"/>
        </w:rPr>
        <w:t>Video &amp; Audio Generation</w:t>
      </w:r>
    </w:p>
    <w:p w14:paraId="204D39A1" w14:textId="77777777" w:rsidR="005C5EF0" w:rsidRPr="00216FA7" w:rsidRDefault="00AF0137">
      <w:pPr>
        <w:pStyle w:val="Liststycke"/>
        <w:numPr>
          <w:ilvl w:val="0"/>
          <w:numId w:val="2"/>
        </w:numPr>
        <w:spacing w:after="100"/>
        <w:rPr>
          <w:lang w:val="en-GB"/>
        </w:rPr>
      </w:pPr>
      <w:proofErr w:type="spellStart"/>
      <w:r w:rsidRPr="00216FA7">
        <w:rPr>
          <w:b/>
          <w:bCs/>
          <w:color w:val="1B2B4B"/>
          <w:lang w:val="en-GB"/>
        </w:rPr>
        <w:t>Fliki</w:t>
      </w:r>
      <w:proofErr w:type="spellEnd"/>
      <w:r w:rsidRPr="00216FA7">
        <w:rPr>
          <w:b/>
          <w:bCs/>
          <w:color w:val="1B2B4B"/>
          <w:lang w:val="en-GB"/>
        </w:rPr>
        <w:t xml:space="preserve"> </w:t>
      </w:r>
      <w:proofErr w:type="gramStart"/>
      <w:r w:rsidRPr="00216FA7">
        <w:rPr>
          <w:b/>
          <w:bCs/>
          <w:color w:val="1B2B4B"/>
          <w:lang w:val="en-GB"/>
        </w:rPr>
        <w:t xml:space="preserve">AI  </w:t>
      </w:r>
      <w:r w:rsidRPr="00216FA7">
        <w:rPr>
          <w:lang w:val="en-GB"/>
        </w:rPr>
        <w:t>Text</w:t>
      </w:r>
      <w:proofErr w:type="gramEnd"/>
      <w:r w:rsidRPr="00216FA7">
        <w:rPr>
          <w:lang w:val="en-GB"/>
        </w:rPr>
        <w:t xml:space="preserve">-to-video and text-to-audio platform with 1,300+ AI voices in 80+ languages. Ideal for training videos, product demos, and social content.  </w:t>
      </w:r>
      <w:hyperlink r:id="rId23" w:history="1">
        <w:r w:rsidRPr="00216FA7">
          <w:rPr>
            <w:color w:val="0891B2"/>
            <w:sz w:val="20"/>
            <w:szCs w:val="20"/>
            <w:u w:val="single"/>
            <w:lang w:val="en-GB"/>
          </w:rPr>
          <w:t>https://fliki.ai/</w:t>
        </w:r>
      </w:hyperlink>
    </w:p>
    <w:p w14:paraId="204D39A2" w14:textId="77777777" w:rsidR="005C5EF0" w:rsidRDefault="00AF0137">
      <w:pPr>
        <w:pStyle w:val="Liststycke"/>
        <w:numPr>
          <w:ilvl w:val="0"/>
          <w:numId w:val="2"/>
        </w:numPr>
        <w:spacing w:after="100"/>
      </w:pPr>
      <w:proofErr w:type="spellStart"/>
      <w:proofErr w:type="gramStart"/>
      <w:r w:rsidRPr="00216FA7">
        <w:rPr>
          <w:b/>
          <w:bCs/>
          <w:color w:val="1B2B4B"/>
          <w:lang w:val="en-GB"/>
        </w:rPr>
        <w:t>Guidde</w:t>
      </w:r>
      <w:proofErr w:type="spellEnd"/>
      <w:r w:rsidRPr="00216FA7">
        <w:rPr>
          <w:b/>
          <w:bCs/>
          <w:color w:val="1B2B4B"/>
          <w:lang w:val="en-GB"/>
        </w:rPr>
        <w:t xml:space="preserve">  </w:t>
      </w:r>
      <w:r w:rsidRPr="00216FA7">
        <w:rPr>
          <w:lang w:val="en-GB"/>
        </w:rPr>
        <w:t>Create</w:t>
      </w:r>
      <w:proofErr w:type="gramEnd"/>
      <w:r w:rsidRPr="00216FA7">
        <w:rPr>
          <w:lang w:val="en-GB"/>
        </w:rPr>
        <w:t xml:space="preserve"> step-by-step video documentation and tutorials up to 11× faster with AI narration and auto-captions.  </w:t>
      </w:r>
      <w:hyperlink r:id="rId24" w:history="1">
        <w:r>
          <w:rPr>
            <w:color w:val="0891B2"/>
            <w:sz w:val="20"/>
            <w:szCs w:val="20"/>
            <w:u w:val="single"/>
          </w:rPr>
          <w:t>https://www.guidde.com/</w:t>
        </w:r>
      </w:hyperlink>
    </w:p>
    <w:p w14:paraId="204D39A3" w14:textId="77777777" w:rsidR="005C5EF0" w:rsidRDefault="00AF0137">
      <w:pPr>
        <w:pStyle w:val="Liststycke"/>
        <w:numPr>
          <w:ilvl w:val="0"/>
          <w:numId w:val="2"/>
        </w:numPr>
        <w:spacing w:after="100"/>
      </w:pPr>
      <w:proofErr w:type="gramStart"/>
      <w:r w:rsidRPr="00216FA7">
        <w:rPr>
          <w:b/>
          <w:bCs/>
          <w:color w:val="1B2B4B"/>
          <w:lang w:val="en-GB"/>
        </w:rPr>
        <w:t xml:space="preserve">Runway  </w:t>
      </w:r>
      <w:r w:rsidRPr="00216FA7">
        <w:rPr>
          <w:lang w:val="en-GB"/>
        </w:rPr>
        <w:t>Professional</w:t>
      </w:r>
      <w:proofErr w:type="gramEnd"/>
      <w:r w:rsidRPr="00216FA7">
        <w:rPr>
          <w:lang w:val="en-GB"/>
        </w:rPr>
        <w:t xml:space="preserve"> AI video generation and editing platform used by filmmakers and creative agencies.  </w:t>
      </w:r>
      <w:hyperlink r:id="rId25" w:history="1">
        <w:r>
          <w:rPr>
            <w:color w:val="0891B2"/>
            <w:sz w:val="20"/>
            <w:szCs w:val="20"/>
            <w:u w:val="single"/>
          </w:rPr>
          <w:t>https://runwayml.com/</w:t>
        </w:r>
      </w:hyperlink>
    </w:p>
    <w:p w14:paraId="204D39A4" w14:textId="77777777" w:rsidR="005C5EF0" w:rsidRDefault="00AF0137">
      <w:pPr>
        <w:pStyle w:val="Liststycke"/>
        <w:numPr>
          <w:ilvl w:val="0"/>
          <w:numId w:val="2"/>
        </w:numPr>
        <w:spacing w:after="100"/>
      </w:pPr>
      <w:r w:rsidRPr="00216FA7">
        <w:rPr>
          <w:b/>
          <w:bCs/>
          <w:color w:val="1B2B4B"/>
          <w:lang w:val="en-GB"/>
        </w:rPr>
        <w:lastRenderedPageBreak/>
        <w:t xml:space="preserve">Pika </w:t>
      </w:r>
      <w:proofErr w:type="gramStart"/>
      <w:r w:rsidRPr="00216FA7">
        <w:rPr>
          <w:b/>
          <w:bCs/>
          <w:color w:val="1B2B4B"/>
          <w:lang w:val="en-GB"/>
        </w:rPr>
        <w:t xml:space="preserve">Labs  </w:t>
      </w:r>
      <w:r w:rsidRPr="00216FA7">
        <w:rPr>
          <w:lang w:val="en-GB"/>
        </w:rPr>
        <w:t>AI</w:t>
      </w:r>
      <w:proofErr w:type="gramEnd"/>
      <w:r w:rsidRPr="00216FA7">
        <w:rPr>
          <w:lang w:val="en-GB"/>
        </w:rPr>
        <w:t xml:space="preserve">-powered video generation from text prompts — bring still images or scripts to life.  </w:t>
      </w:r>
      <w:hyperlink r:id="rId26" w:history="1">
        <w:r>
          <w:rPr>
            <w:color w:val="0891B2"/>
            <w:sz w:val="20"/>
            <w:szCs w:val="20"/>
            <w:u w:val="single"/>
          </w:rPr>
          <w:t>https://pika.art/</w:t>
        </w:r>
      </w:hyperlink>
    </w:p>
    <w:p w14:paraId="204D39A5" w14:textId="77777777" w:rsidR="005C5EF0" w:rsidRDefault="00AF0137">
      <w:pPr>
        <w:pStyle w:val="Liststycke"/>
        <w:numPr>
          <w:ilvl w:val="0"/>
          <w:numId w:val="2"/>
        </w:numPr>
        <w:spacing w:after="100"/>
      </w:pPr>
      <w:proofErr w:type="spellStart"/>
      <w:r w:rsidRPr="00216FA7">
        <w:rPr>
          <w:b/>
          <w:bCs/>
          <w:color w:val="1B2B4B"/>
          <w:lang w:val="en-GB"/>
        </w:rPr>
        <w:t>InVideo</w:t>
      </w:r>
      <w:proofErr w:type="spellEnd"/>
      <w:r w:rsidRPr="00216FA7">
        <w:rPr>
          <w:b/>
          <w:bCs/>
          <w:color w:val="1B2B4B"/>
          <w:lang w:val="en-GB"/>
        </w:rPr>
        <w:t xml:space="preserve"> </w:t>
      </w:r>
      <w:proofErr w:type="gramStart"/>
      <w:r w:rsidRPr="00216FA7">
        <w:rPr>
          <w:b/>
          <w:bCs/>
          <w:color w:val="1B2B4B"/>
          <w:lang w:val="en-GB"/>
        </w:rPr>
        <w:t xml:space="preserve">AI  </w:t>
      </w:r>
      <w:proofErr w:type="spellStart"/>
      <w:r w:rsidRPr="00216FA7">
        <w:rPr>
          <w:lang w:val="en-GB"/>
        </w:rPr>
        <w:t>AI</w:t>
      </w:r>
      <w:proofErr w:type="spellEnd"/>
      <w:proofErr w:type="gramEnd"/>
      <w:r w:rsidRPr="00216FA7">
        <w:rPr>
          <w:lang w:val="en-GB"/>
        </w:rPr>
        <w:t xml:space="preserve"> video creation platform for social media, ads, and product content with templates and voiceover.  </w:t>
      </w:r>
      <w:hyperlink r:id="rId27" w:history="1">
        <w:r>
          <w:rPr>
            <w:color w:val="0891B2"/>
            <w:sz w:val="20"/>
            <w:szCs w:val="20"/>
            <w:u w:val="single"/>
          </w:rPr>
          <w:t>https://ai.invideo.io/</w:t>
        </w:r>
      </w:hyperlink>
    </w:p>
    <w:p w14:paraId="204D39A6" w14:textId="77777777" w:rsidR="005C5EF0" w:rsidRDefault="00AF0137">
      <w:pPr>
        <w:pStyle w:val="Liststycke"/>
        <w:numPr>
          <w:ilvl w:val="0"/>
          <w:numId w:val="2"/>
        </w:numPr>
        <w:spacing w:after="100"/>
      </w:pPr>
      <w:proofErr w:type="spellStart"/>
      <w:proofErr w:type="gramStart"/>
      <w:r w:rsidRPr="00216FA7">
        <w:rPr>
          <w:b/>
          <w:bCs/>
          <w:color w:val="1B2B4B"/>
          <w:lang w:val="en-GB"/>
        </w:rPr>
        <w:t>HeyGen</w:t>
      </w:r>
      <w:proofErr w:type="spellEnd"/>
      <w:r w:rsidRPr="00216FA7">
        <w:rPr>
          <w:b/>
          <w:bCs/>
          <w:color w:val="1B2B4B"/>
          <w:lang w:val="en-GB"/>
        </w:rPr>
        <w:t xml:space="preserve">  </w:t>
      </w:r>
      <w:r w:rsidRPr="00216FA7">
        <w:rPr>
          <w:lang w:val="en-GB"/>
        </w:rPr>
        <w:t>Create</w:t>
      </w:r>
      <w:proofErr w:type="gramEnd"/>
      <w:r w:rsidRPr="00216FA7">
        <w:rPr>
          <w:lang w:val="en-GB"/>
        </w:rPr>
        <w:t xml:space="preserve"> AI avatar videos with realistic lip-sync — ideal for CEO messages, onboarding, and localised content.  </w:t>
      </w:r>
      <w:hyperlink r:id="rId28" w:history="1">
        <w:r>
          <w:rPr>
            <w:color w:val="0891B2"/>
            <w:sz w:val="20"/>
            <w:szCs w:val="20"/>
            <w:u w:val="single"/>
          </w:rPr>
          <w:t>https://www.heygen.com/</w:t>
        </w:r>
      </w:hyperlink>
    </w:p>
    <w:p w14:paraId="204D39A7" w14:textId="77777777" w:rsidR="005C5EF0" w:rsidRDefault="005C5EF0">
      <w:pPr>
        <w:spacing w:after="160"/>
      </w:pPr>
    </w:p>
    <w:p w14:paraId="204D39A8" w14:textId="77777777" w:rsidR="005C5EF0" w:rsidRDefault="00AF0137">
      <w:pPr>
        <w:pBdr>
          <w:bottom w:val="single" w:sz="4" w:space="2" w:color="E8F4F8"/>
        </w:pBdr>
        <w:spacing w:before="240" w:after="100"/>
      </w:pPr>
      <w:proofErr w:type="spellStart"/>
      <w:r>
        <w:rPr>
          <w:b/>
          <w:bCs/>
          <w:color w:val="0891B2"/>
          <w:sz w:val="24"/>
          <w:szCs w:val="24"/>
        </w:rPr>
        <w:t>Professional</w:t>
      </w:r>
      <w:proofErr w:type="spellEnd"/>
      <w:r>
        <w:rPr>
          <w:b/>
          <w:bCs/>
          <w:color w:val="0891B2"/>
          <w:sz w:val="24"/>
          <w:szCs w:val="24"/>
        </w:rPr>
        <w:t xml:space="preserve"> </w:t>
      </w:r>
      <w:proofErr w:type="spellStart"/>
      <w:r>
        <w:rPr>
          <w:b/>
          <w:bCs/>
          <w:color w:val="0891B2"/>
          <w:sz w:val="24"/>
          <w:szCs w:val="24"/>
        </w:rPr>
        <w:t>Headshots</w:t>
      </w:r>
      <w:proofErr w:type="spellEnd"/>
    </w:p>
    <w:p w14:paraId="204D39A9" w14:textId="77777777" w:rsidR="005C5EF0" w:rsidRDefault="00AF0137">
      <w:pPr>
        <w:pStyle w:val="Liststycke"/>
        <w:numPr>
          <w:ilvl w:val="0"/>
          <w:numId w:val="2"/>
        </w:numPr>
        <w:spacing w:after="100"/>
      </w:pPr>
      <w:proofErr w:type="spellStart"/>
      <w:proofErr w:type="gramStart"/>
      <w:r w:rsidRPr="00216FA7">
        <w:rPr>
          <w:b/>
          <w:bCs/>
          <w:color w:val="1B2B4B"/>
          <w:lang w:val="en-GB"/>
        </w:rPr>
        <w:t>BetterPic</w:t>
      </w:r>
      <w:proofErr w:type="spellEnd"/>
      <w:r w:rsidRPr="00216FA7">
        <w:rPr>
          <w:b/>
          <w:bCs/>
          <w:color w:val="1B2B4B"/>
          <w:lang w:val="en-GB"/>
        </w:rPr>
        <w:t xml:space="preserve">  </w:t>
      </w:r>
      <w:r w:rsidRPr="00216FA7">
        <w:rPr>
          <w:lang w:val="en-GB"/>
        </w:rPr>
        <w:t>Generate</w:t>
      </w:r>
      <w:proofErr w:type="gramEnd"/>
      <w:r w:rsidRPr="00216FA7">
        <w:rPr>
          <w:lang w:val="en-GB"/>
        </w:rPr>
        <w:t xml:space="preserve"> studio-quality AI professional headshots from your own photos in minutes.  </w:t>
      </w:r>
      <w:hyperlink r:id="rId29" w:history="1">
        <w:r>
          <w:rPr>
            <w:color w:val="0891B2"/>
            <w:sz w:val="20"/>
            <w:szCs w:val="20"/>
            <w:u w:val="single"/>
          </w:rPr>
          <w:t>https://www.betterpic.io/</w:t>
        </w:r>
      </w:hyperlink>
    </w:p>
    <w:p w14:paraId="204D39AA" w14:textId="77777777" w:rsidR="005C5EF0" w:rsidRDefault="00AF0137">
      <w:pPr>
        <w:pStyle w:val="Liststycke"/>
        <w:numPr>
          <w:ilvl w:val="0"/>
          <w:numId w:val="2"/>
        </w:numPr>
        <w:spacing w:after="100"/>
      </w:pPr>
      <w:r w:rsidRPr="00216FA7">
        <w:rPr>
          <w:b/>
          <w:bCs/>
          <w:color w:val="1B2B4B"/>
          <w:lang w:val="en-GB"/>
        </w:rPr>
        <w:t xml:space="preserve">AI </w:t>
      </w:r>
      <w:proofErr w:type="spellStart"/>
      <w:proofErr w:type="gramStart"/>
      <w:r w:rsidRPr="00216FA7">
        <w:rPr>
          <w:b/>
          <w:bCs/>
          <w:color w:val="1B2B4B"/>
          <w:lang w:val="en-GB"/>
        </w:rPr>
        <w:t>Suitup</w:t>
      </w:r>
      <w:proofErr w:type="spellEnd"/>
      <w:r w:rsidRPr="00216FA7">
        <w:rPr>
          <w:b/>
          <w:bCs/>
          <w:color w:val="1B2B4B"/>
          <w:lang w:val="en-GB"/>
        </w:rPr>
        <w:t xml:space="preserve">  </w:t>
      </w:r>
      <w:r w:rsidRPr="00216FA7">
        <w:rPr>
          <w:lang w:val="en-GB"/>
        </w:rPr>
        <w:t>AI</w:t>
      </w:r>
      <w:proofErr w:type="gramEnd"/>
      <w:r w:rsidRPr="00216FA7">
        <w:rPr>
          <w:lang w:val="en-GB"/>
        </w:rPr>
        <w:t xml:space="preserve">-powered professional photo enhancement — add formal attire and polished backgrounds to any selfie.  </w:t>
      </w:r>
      <w:hyperlink r:id="rId30" w:history="1">
        <w:r>
          <w:rPr>
            <w:color w:val="0891B2"/>
            <w:sz w:val="20"/>
            <w:szCs w:val="20"/>
            <w:u w:val="single"/>
          </w:rPr>
          <w:t>https://www.aisuitup.com/</w:t>
        </w:r>
      </w:hyperlink>
    </w:p>
    <w:p w14:paraId="204D39AB" w14:textId="77777777" w:rsidR="005C5EF0" w:rsidRDefault="00AF0137">
      <w:pPr>
        <w:pStyle w:val="Liststycke"/>
        <w:numPr>
          <w:ilvl w:val="0"/>
          <w:numId w:val="2"/>
        </w:numPr>
        <w:spacing w:after="100"/>
      </w:pPr>
      <w:r w:rsidRPr="00216FA7">
        <w:rPr>
          <w:b/>
          <w:bCs/>
          <w:color w:val="1B2B4B"/>
          <w:lang w:val="en-GB"/>
        </w:rPr>
        <w:t xml:space="preserve">Headshot </w:t>
      </w:r>
      <w:proofErr w:type="gramStart"/>
      <w:r w:rsidRPr="00216FA7">
        <w:rPr>
          <w:b/>
          <w:bCs/>
          <w:color w:val="1B2B4B"/>
          <w:lang w:val="en-GB"/>
        </w:rPr>
        <w:t xml:space="preserve">Pro  </w:t>
      </w:r>
      <w:r w:rsidRPr="00216FA7">
        <w:rPr>
          <w:lang w:val="en-GB"/>
        </w:rPr>
        <w:t>Dedicated</w:t>
      </w:r>
      <w:proofErr w:type="gramEnd"/>
      <w:r w:rsidRPr="00216FA7">
        <w:rPr>
          <w:lang w:val="en-GB"/>
        </w:rPr>
        <w:t xml:space="preserve"> AI headshot generator for LinkedIn profiles and business directories.  </w:t>
      </w:r>
      <w:hyperlink r:id="rId31" w:history="1">
        <w:r>
          <w:rPr>
            <w:color w:val="0891B2"/>
            <w:sz w:val="20"/>
            <w:szCs w:val="20"/>
            <w:u w:val="single"/>
          </w:rPr>
          <w:t>https://www.headshotpro.com/</w:t>
        </w:r>
      </w:hyperlink>
    </w:p>
    <w:p w14:paraId="204D39AC" w14:textId="77777777" w:rsidR="005C5EF0" w:rsidRDefault="005C5EF0">
      <w:pPr>
        <w:spacing w:after="160"/>
      </w:pPr>
    </w:p>
    <w:p w14:paraId="204D39AD" w14:textId="77777777" w:rsidR="005C5EF0" w:rsidRPr="00216FA7" w:rsidRDefault="00AF0137">
      <w:pPr>
        <w:pBdr>
          <w:bottom w:val="single" w:sz="4" w:space="2" w:color="E8F4F8"/>
        </w:pBdr>
        <w:spacing w:before="240" w:after="100"/>
        <w:rPr>
          <w:lang w:val="en-GB"/>
        </w:rPr>
      </w:pPr>
      <w:r w:rsidRPr="00216FA7">
        <w:rPr>
          <w:b/>
          <w:bCs/>
          <w:color w:val="0891B2"/>
          <w:sz w:val="24"/>
          <w:szCs w:val="24"/>
          <w:lang w:val="en-GB"/>
        </w:rPr>
        <w:t>No-Code App Building &amp; Vibe Coding</w:t>
      </w:r>
    </w:p>
    <w:p w14:paraId="204D39AE" w14:textId="77777777" w:rsidR="005C5EF0" w:rsidRDefault="00AF0137">
      <w:pPr>
        <w:pStyle w:val="Liststycke"/>
        <w:numPr>
          <w:ilvl w:val="0"/>
          <w:numId w:val="2"/>
        </w:numPr>
        <w:spacing w:after="100"/>
      </w:pPr>
      <w:r w:rsidRPr="00216FA7">
        <w:rPr>
          <w:b/>
          <w:bCs/>
          <w:color w:val="1B2B4B"/>
          <w:lang w:val="en-GB"/>
        </w:rPr>
        <w:t>Base</w:t>
      </w:r>
      <w:proofErr w:type="gramStart"/>
      <w:r w:rsidRPr="00216FA7">
        <w:rPr>
          <w:b/>
          <w:bCs/>
          <w:color w:val="1B2B4B"/>
          <w:lang w:val="en-GB"/>
        </w:rPr>
        <w:t xml:space="preserve">44  </w:t>
      </w:r>
      <w:r w:rsidRPr="00216FA7">
        <w:rPr>
          <w:lang w:val="en-GB"/>
        </w:rPr>
        <w:t>Describe</w:t>
      </w:r>
      <w:proofErr w:type="gramEnd"/>
      <w:r w:rsidRPr="00216FA7">
        <w:rPr>
          <w:lang w:val="en-GB"/>
        </w:rPr>
        <w:t xml:space="preserve"> any app in plain English and watch it get built in minutes — forms, dashboards, AI logic, no code needed.  </w:t>
      </w:r>
      <w:hyperlink r:id="rId32" w:history="1">
        <w:r>
          <w:rPr>
            <w:color w:val="0891B2"/>
            <w:sz w:val="20"/>
            <w:szCs w:val="20"/>
            <w:u w:val="single"/>
          </w:rPr>
          <w:t>https://app.base44.com/</w:t>
        </w:r>
      </w:hyperlink>
    </w:p>
    <w:p w14:paraId="204D39AF" w14:textId="77777777" w:rsidR="005C5EF0" w:rsidRDefault="00AF0137">
      <w:pPr>
        <w:pStyle w:val="Liststycke"/>
        <w:numPr>
          <w:ilvl w:val="0"/>
          <w:numId w:val="2"/>
        </w:numPr>
        <w:spacing w:after="100"/>
      </w:pPr>
      <w:proofErr w:type="gramStart"/>
      <w:r w:rsidRPr="00216FA7">
        <w:rPr>
          <w:b/>
          <w:bCs/>
          <w:color w:val="1B2B4B"/>
          <w:lang w:val="en-GB"/>
        </w:rPr>
        <w:t xml:space="preserve">Lovable  </w:t>
      </w:r>
      <w:r w:rsidRPr="00216FA7">
        <w:rPr>
          <w:lang w:val="en-GB"/>
        </w:rPr>
        <w:t>AI</w:t>
      </w:r>
      <w:proofErr w:type="gramEnd"/>
      <w:r w:rsidRPr="00216FA7">
        <w:rPr>
          <w:lang w:val="en-GB"/>
        </w:rPr>
        <w:t xml:space="preserve">-powered web app development — describe your idea and get a deployable app with a real database.  </w:t>
      </w:r>
      <w:hyperlink r:id="rId33" w:history="1">
        <w:r>
          <w:rPr>
            <w:color w:val="0891B2"/>
            <w:sz w:val="20"/>
            <w:szCs w:val="20"/>
            <w:u w:val="single"/>
          </w:rPr>
          <w:t>https://lovable.dev/</w:t>
        </w:r>
      </w:hyperlink>
    </w:p>
    <w:p w14:paraId="204D39B0" w14:textId="77777777" w:rsidR="005C5EF0" w:rsidRDefault="00AF0137">
      <w:pPr>
        <w:pStyle w:val="Liststycke"/>
        <w:numPr>
          <w:ilvl w:val="0"/>
          <w:numId w:val="2"/>
        </w:numPr>
        <w:spacing w:after="100"/>
      </w:pPr>
      <w:proofErr w:type="spellStart"/>
      <w:proofErr w:type="gramStart"/>
      <w:r w:rsidRPr="00216FA7">
        <w:rPr>
          <w:b/>
          <w:bCs/>
          <w:color w:val="1B2B4B"/>
          <w:lang w:val="en-GB"/>
        </w:rPr>
        <w:t>Bolt.new</w:t>
      </w:r>
      <w:proofErr w:type="spellEnd"/>
      <w:r w:rsidRPr="00216FA7">
        <w:rPr>
          <w:b/>
          <w:bCs/>
          <w:color w:val="1B2B4B"/>
          <w:lang w:val="en-GB"/>
        </w:rPr>
        <w:t xml:space="preserve">  </w:t>
      </w:r>
      <w:r w:rsidRPr="00216FA7">
        <w:rPr>
          <w:lang w:val="en-GB"/>
        </w:rPr>
        <w:t>Full</w:t>
      </w:r>
      <w:proofErr w:type="gramEnd"/>
      <w:r w:rsidRPr="00216FA7">
        <w:rPr>
          <w:lang w:val="en-GB"/>
        </w:rPr>
        <w:t xml:space="preserve">-stack AI app builder — from idea to deployed web application with advanced UI and backend logic.  </w:t>
      </w:r>
      <w:hyperlink r:id="rId34" w:history="1">
        <w:r>
          <w:rPr>
            <w:color w:val="0891B2"/>
            <w:sz w:val="20"/>
            <w:szCs w:val="20"/>
            <w:u w:val="single"/>
          </w:rPr>
          <w:t>https://bolt.new/</w:t>
        </w:r>
      </w:hyperlink>
    </w:p>
    <w:p w14:paraId="204D39B1" w14:textId="77777777" w:rsidR="005C5EF0" w:rsidRDefault="00AF0137">
      <w:pPr>
        <w:pStyle w:val="Liststycke"/>
        <w:numPr>
          <w:ilvl w:val="0"/>
          <w:numId w:val="2"/>
        </w:numPr>
        <w:spacing w:after="100"/>
      </w:pPr>
      <w:proofErr w:type="gramStart"/>
      <w:r w:rsidRPr="00216FA7">
        <w:rPr>
          <w:b/>
          <w:bCs/>
          <w:color w:val="1B2B4B"/>
          <w:lang w:val="en-GB"/>
        </w:rPr>
        <w:t xml:space="preserve">Cursor  </w:t>
      </w:r>
      <w:r w:rsidRPr="00216FA7">
        <w:rPr>
          <w:lang w:val="en-GB"/>
        </w:rPr>
        <w:t>AI</w:t>
      </w:r>
      <w:proofErr w:type="gramEnd"/>
      <w:r w:rsidRPr="00216FA7">
        <w:rPr>
          <w:lang w:val="en-GB"/>
        </w:rPr>
        <w:t xml:space="preserve">-powered code editor for developers — write, refactor, and debug code with an AI pair programmer.  </w:t>
      </w:r>
      <w:hyperlink r:id="rId35" w:history="1">
        <w:r>
          <w:rPr>
            <w:color w:val="0891B2"/>
            <w:sz w:val="20"/>
            <w:szCs w:val="20"/>
            <w:u w:val="single"/>
          </w:rPr>
          <w:t>https://cursor.com/</w:t>
        </w:r>
      </w:hyperlink>
    </w:p>
    <w:p w14:paraId="204D39B2" w14:textId="77777777" w:rsidR="005C5EF0" w:rsidRDefault="00AF0137">
      <w:pPr>
        <w:pStyle w:val="Liststycke"/>
        <w:numPr>
          <w:ilvl w:val="0"/>
          <w:numId w:val="2"/>
        </w:numPr>
        <w:spacing w:after="100"/>
      </w:pPr>
      <w:r w:rsidRPr="00216FA7">
        <w:rPr>
          <w:b/>
          <w:bCs/>
          <w:color w:val="1B2B4B"/>
          <w:lang w:val="en-GB"/>
        </w:rPr>
        <w:t xml:space="preserve">GitHub </w:t>
      </w:r>
      <w:proofErr w:type="gramStart"/>
      <w:r w:rsidRPr="00216FA7">
        <w:rPr>
          <w:b/>
          <w:bCs/>
          <w:color w:val="1B2B4B"/>
          <w:lang w:val="en-GB"/>
        </w:rPr>
        <w:t xml:space="preserve">Copilot  </w:t>
      </w:r>
      <w:r w:rsidRPr="00216FA7">
        <w:rPr>
          <w:lang w:val="en-GB"/>
        </w:rPr>
        <w:t>AI</w:t>
      </w:r>
      <w:proofErr w:type="gramEnd"/>
      <w:r w:rsidRPr="00216FA7">
        <w:rPr>
          <w:lang w:val="en-GB"/>
        </w:rPr>
        <w:t xml:space="preserve"> programming assistant embedded in VS Code and other IDEs — suggests code as you type.  </w:t>
      </w:r>
      <w:hyperlink r:id="rId36" w:history="1">
        <w:r>
          <w:rPr>
            <w:color w:val="0891B2"/>
            <w:sz w:val="20"/>
            <w:szCs w:val="20"/>
            <w:u w:val="single"/>
          </w:rPr>
          <w:t>https://github.com/features/copilot</w:t>
        </w:r>
      </w:hyperlink>
    </w:p>
    <w:p w14:paraId="204D39B3" w14:textId="77777777" w:rsidR="005C5EF0" w:rsidRDefault="00AF0137">
      <w:pPr>
        <w:pStyle w:val="Liststycke"/>
        <w:numPr>
          <w:ilvl w:val="0"/>
          <w:numId w:val="2"/>
        </w:numPr>
        <w:spacing w:after="100"/>
      </w:pPr>
      <w:proofErr w:type="spellStart"/>
      <w:proofErr w:type="gramStart"/>
      <w:r w:rsidRPr="00216FA7">
        <w:rPr>
          <w:b/>
          <w:bCs/>
          <w:color w:val="1B2B4B"/>
          <w:lang w:val="en-GB"/>
        </w:rPr>
        <w:t>Replit</w:t>
      </w:r>
      <w:proofErr w:type="spellEnd"/>
      <w:r w:rsidRPr="00216FA7">
        <w:rPr>
          <w:b/>
          <w:bCs/>
          <w:color w:val="1B2B4B"/>
          <w:lang w:val="en-GB"/>
        </w:rPr>
        <w:t xml:space="preserve">  </w:t>
      </w:r>
      <w:r w:rsidRPr="00216FA7">
        <w:rPr>
          <w:lang w:val="en-GB"/>
        </w:rPr>
        <w:t>Online</w:t>
      </w:r>
      <w:proofErr w:type="gramEnd"/>
      <w:r w:rsidRPr="00216FA7">
        <w:rPr>
          <w:lang w:val="en-GB"/>
        </w:rPr>
        <w:t xml:space="preserve"> AI-powered coding and hosting platform — great for rapid prototyping and collaborative development.  </w:t>
      </w:r>
      <w:hyperlink r:id="rId37" w:history="1">
        <w:r>
          <w:rPr>
            <w:color w:val="0891B2"/>
            <w:sz w:val="20"/>
            <w:szCs w:val="20"/>
            <w:u w:val="single"/>
          </w:rPr>
          <w:t>https://replit.com/</w:t>
        </w:r>
      </w:hyperlink>
    </w:p>
    <w:p w14:paraId="204D39B4" w14:textId="77777777" w:rsidR="005C5EF0" w:rsidRDefault="005C5EF0">
      <w:pPr>
        <w:spacing w:after="160"/>
      </w:pPr>
    </w:p>
    <w:p w14:paraId="204D39B5" w14:textId="77777777" w:rsidR="005C5EF0" w:rsidRDefault="00AF0137">
      <w:pPr>
        <w:pBdr>
          <w:bottom w:val="single" w:sz="4" w:space="2" w:color="E8F4F8"/>
        </w:pBdr>
        <w:spacing w:before="240" w:after="100"/>
      </w:pPr>
      <w:proofErr w:type="spellStart"/>
      <w:r>
        <w:rPr>
          <w:b/>
          <w:bCs/>
          <w:color w:val="0891B2"/>
          <w:sz w:val="24"/>
          <w:szCs w:val="24"/>
        </w:rPr>
        <w:t>Website</w:t>
      </w:r>
      <w:proofErr w:type="spellEnd"/>
      <w:r>
        <w:rPr>
          <w:b/>
          <w:bCs/>
          <w:color w:val="0891B2"/>
          <w:sz w:val="24"/>
          <w:szCs w:val="24"/>
        </w:rPr>
        <w:t xml:space="preserve"> </w:t>
      </w:r>
      <w:proofErr w:type="spellStart"/>
      <w:r>
        <w:rPr>
          <w:b/>
          <w:bCs/>
          <w:color w:val="0891B2"/>
          <w:sz w:val="24"/>
          <w:szCs w:val="24"/>
        </w:rPr>
        <w:t>Builders</w:t>
      </w:r>
      <w:proofErr w:type="spellEnd"/>
    </w:p>
    <w:p w14:paraId="204D39B6" w14:textId="77777777" w:rsidR="005C5EF0" w:rsidRDefault="00AF0137">
      <w:pPr>
        <w:pStyle w:val="Liststycke"/>
        <w:numPr>
          <w:ilvl w:val="0"/>
          <w:numId w:val="2"/>
        </w:numPr>
        <w:spacing w:after="100"/>
      </w:pPr>
      <w:r w:rsidRPr="00216FA7">
        <w:rPr>
          <w:b/>
          <w:bCs/>
          <w:color w:val="1B2B4B"/>
          <w:lang w:val="en-GB"/>
        </w:rPr>
        <w:t xml:space="preserve">Wix </w:t>
      </w:r>
      <w:proofErr w:type="gramStart"/>
      <w:r w:rsidRPr="00216FA7">
        <w:rPr>
          <w:b/>
          <w:bCs/>
          <w:color w:val="1B2B4B"/>
          <w:lang w:val="en-GB"/>
        </w:rPr>
        <w:t xml:space="preserve">ADI  </w:t>
      </w:r>
      <w:r w:rsidRPr="00216FA7">
        <w:rPr>
          <w:lang w:val="en-GB"/>
        </w:rPr>
        <w:t>AI</w:t>
      </w:r>
      <w:proofErr w:type="gramEnd"/>
      <w:r w:rsidRPr="00216FA7">
        <w:rPr>
          <w:lang w:val="en-GB"/>
        </w:rPr>
        <w:t xml:space="preserve">-powered website builder — answer a few questions and get a complete website generated automatically.  </w:t>
      </w:r>
      <w:hyperlink r:id="rId38" w:history="1">
        <w:r>
          <w:rPr>
            <w:color w:val="0891B2"/>
            <w:sz w:val="20"/>
            <w:szCs w:val="20"/>
            <w:u w:val="single"/>
          </w:rPr>
          <w:t>https://www.wix.com/</w:t>
        </w:r>
      </w:hyperlink>
    </w:p>
    <w:p w14:paraId="204D39B7" w14:textId="77777777" w:rsidR="005C5EF0" w:rsidRDefault="00AF0137">
      <w:pPr>
        <w:pStyle w:val="Liststycke"/>
        <w:numPr>
          <w:ilvl w:val="0"/>
          <w:numId w:val="2"/>
        </w:numPr>
        <w:spacing w:after="100"/>
      </w:pPr>
      <w:r w:rsidRPr="00216FA7">
        <w:rPr>
          <w:b/>
          <w:bCs/>
          <w:color w:val="1B2B4B"/>
          <w:lang w:val="en-GB"/>
        </w:rPr>
        <w:t xml:space="preserve">Framer </w:t>
      </w:r>
      <w:proofErr w:type="gramStart"/>
      <w:r w:rsidRPr="00216FA7">
        <w:rPr>
          <w:b/>
          <w:bCs/>
          <w:color w:val="1B2B4B"/>
          <w:lang w:val="en-GB"/>
        </w:rPr>
        <w:t xml:space="preserve">AI  </w:t>
      </w:r>
      <w:r w:rsidRPr="00216FA7">
        <w:rPr>
          <w:lang w:val="en-GB"/>
        </w:rPr>
        <w:t>Design</w:t>
      </w:r>
      <w:proofErr w:type="gramEnd"/>
      <w:r w:rsidRPr="00216FA7">
        <w:rPr>
          <w:lang w:val="en-GB"/>
        </w:rPr>
        <w:t xml:space="preserve"> and publish professional websites with AI-assisted layout and copy generation.  </w:t>
      </w:r>
      <w:hyperlink r:id="rId39" w:history="1">
        <w:r>
          <w:rPr>
            <w:color w:val="0891B2"/>
            <w:sz w:val="20"/>
            <w:szCs w:val="20"/>
            <w:u w:val="single"/>
          </w:rPr>
          <w:t>https://www.framer.com/</w:t>
        </w:r>
      </w:hyperlink>
    </w:p>
    <w:p w14:paraId="204D39B8" w14:textId="77777777" w:rsidR="005C5EF0" w:rsidRDefault="00AF0137">
      <w:pPr>
        <w:pStyle w:val="Liststycke"/>
        <w:numPr>
          <w:ilvl w:val="0"/>
          <w:numId w:val="2"/>
        </w:numPr>
        <w:spacing w:after="100"/>
      </w:pPr>
      <w:r w:rsidRPr="00216FA7">
        <w:rPr>
          <w:b/>
          <w:bCs/>
          <w:color w:val="1B2B4B"/>
          <w:lang w:val="en-GB"/>
        </w:rPr>
        <w:t>10</w:t>
      </w:r>
      <w:proofErr w:type="gramStart"/>
      <w:r w:rsidRPr="00216FA7">
        <w:rPr>
          <w:b/>
          <w:bCs/>
          <w:color w:val="1B2B4B"/>
          <w:lang w:val="en-GB"/>
        </w:rPr>
        <w:t xml:space="preserve">Web  </w:t>
      </w:r>
      <w:r w:rsidRPr="00216FA7">
        <w:rPr>
          <w:lang w:val="en-GB"/>
        </w:rPr>
        <w:t>AI</w:t>
      </w:r>
      <w:proofErr w:type="gramEnd"/>
      <w:r w:rsidRPr="00216FA7">
        <w:rPr>
          <w:lang w:val="en-GB"/>
        </w:rPr>
        <w:t xml:space="preserve"> website builder with managed WordPress hosting — generates and optimises your site automatically.  </w:t>
      </w:r>
      <w:hyperlink r:id="rId40" w:history="1">
        <w:r>
          <w:rPr>
            <w:color w:val="0891B2"/>
            <w:sz w:val="20"/>
            <w:szCs w:val="20"/>
            <w:u w:val="single"/>
          </w:rPr>
          <w:t>https://10web.io/</w:t>
        </w:r>
      </w:hyperlink>
    </w:p>
    <w:p w14:paraId="204D39B9" w14:textId="77777777" w:rsidR="005C5EF0" w:rsidRDefault="005C5EF0">
      <w:pPr>
        <w:spacing w:after="160"/>
      </w:pPr>
    </w:p>
    <w:p w14:paraId="204D39BA" w14:textId="77777777" w:rsidR="005C5EF0" w:rsidRDefault="00AF0137">
      <w:pPr>
        <w:pBdr>
          <w:bottom w:val="single" w:sz="4" w:space="2" w:color="E8F4F8"/>
        </w:pBdr>
        <w:spacing w:before="240" w:after="100"/>
      </w:pPr>
      <w:r>
        <w:rPr>
          <w:b/>
          <w:bCs/>
          <w:color w:val="0891B2"/>
          <w:sz w:val="24"/>
          <w:szCs w:val="24"/>
        </w:rPr>
        <w:t xml:space="preserve">Meetings, </w:t>
      </w:r>
      <w:proofErr w:type="spellStart"/>
      <w:r>
        <w:rPr>
          <w:b/>
          <w:bCs/>
          <w:color w:val="0891B2"/>
          <w:sz w:val="24"/>
          <w:szCs w:val="24"/>
        </w:rPr>
        <w:t>Transcription</w:t>
      </w:r>
      <w:proofErr w:type="spellEnd"/>
      <w:r>
        <w:rPr>
          <w:b/>
          <w:bCs/>
          <w:color w:val="0891B2"/>
          <w:sz w:val="24"/>
          <w:szCs w:val="24"/>
        </w:rPr>
        <w:t xml:space="preserve"> &amp; </w:t>
      </w:r>
      <w:proofErr w:type="spellStart"/>
      <w:r>
        <w:rPr>
          <w:b/>
          <w:bCs/>
          <w:color w:val="0891B2"/>
          <w:sz w:val="24"/>
          <w:szCs w:val="24"/>
        </w:rPr>
        <w:t>Summaries</w:t>
      </w:r>
      <w:proofErr w:type="spellEnd"/>
    </w:p>
    <w:p w14:paraId="204D39BB" w14:textId="77777777" w:rsidR="005C5EF0" w:rsidRDefault="00AF0137">
      <w:pPr>
        <w:pStyle w:val="Liststycke"/>
        <w:numPr>
          <w:ilvl w:val="0"/>
          <w:numId w:val="2"/>
        </w:numPr>
        <w:spacing w:after="100"/>
      </w:pPr>
      <w:proofErr w:type="gramStart"/>
      <w:r w:rsidRPr="00216FA7">
        <w:rPr>
          <w:b/>
          <w:bCs/>
          <w:color w:val="1B2B4B"/>
          <w:lang w:val="en-GB"/>
        </w:rPr>
        <w:t xml:space="preserve">Klang.ai  </w:t>
      </w:r>
      <w:r w:rsidRPr="00216FA7">
        <w:rPr>
          <w:lang w:val="en-GB"/>
        </w:rPr>
        <w:t>AI</w:t>
      </w:r>
      <w:proofErr w:type="gramEnd"/>
      <w:r w:rsidRPr="00216FA7">
        <w:rPr>
          <w:lang w:val="en-GB"/>
        </w:rPr>
        <w:t xml:space="preserve"> meeting assistant that joins calls and delivers accurate Swedish + multilingual transcriptions and summaries.  </w:t>
      </w:r>
      <w:hyperlink r:id="rId41" w:history="1">
        <w:r>
          <w:rPr>
            <w:color w:val="0891B2"/>
            <w:sz w:val="20"/>
            <w:szCs w:val="20"/>
            <w:u w:val="single"/>
          </w:rPr>
          <w:t>https://klang.ai/</w:t>
        </w:r>
      </w:hyperlink>
    </w:p>
    <w:p w14:paraId="204D39BC" w14:textId="77777777" w:rsidR="005C5EF0" w:rsidRDefault="00AF0137">
      <w:pPr>
        <w:pStyle w:val="Liststycke"/>
        <w:numPr>
          <w:ilvl w:val="0"/>
          <w:numId w:val="2"/>
        </w:numPr>
        <w:spacing w:after="100"/>
      </w:pPr>
      <w:proofErr w:type="gramStart"/>
      <w:r w:rsidRPr="00216FA7">
        <w:rPr>
          <w:b/>
          <w:bCs/>
          <w:color w:val="1B2B4B"/>
          <w:lang w:val="en-GB"/>
        </w:rPr>
        <w:t xml:space="preserve">Otter.ai  </w:t>
      </w:r>
      <w:r w:rsidRPr="00216FA7">
        <w:rPr>
          <w:lang w:val="en-GB"/>
        </w:rPr>
        <w:t>Real</w:t>
      </w:r>
      <w:proofErr w:type="gramEnd"/>
      <w:r w:rsidRPr="00216FA7">
        <w:rPr>
          <w:lang w:val="en-GB"/>
        </w:rPr>
        <w:t xml:space="preserve">-time meeting transcription with automated action items and searchable notes.  </w:t>
      </w:r>
      <w:hyperlink r:id="rId42" w:history="1">
        <w:r>
          <w:rPr>
            <w:color w:val="0891B2"/>
            <w:sz w:val="20"/>
            <w:szCs w:val="20"/>
            <w:u w:val="single"/>
          </w:rPr>
          <w:t>https://otter.ai/</w:t>
        </w:r>
      </w:hyperlink>
    </w:p>
    <w:p w14:paraId="204D39BD" w14:textId="77777777" w:rsidR="005C5EF0" w:rsidRDefault="00AF0137">
      <w:pPr>
        <w:pStyle w:val="Liststycke"/>
        <w:numPr>
          <w:ilvl w:val="0"/>
          <w:numId w:val="2"/>
        </w:numPr>
        <w:spacing w:after="100"/>
      </w:pPr>
      <w:proofErr w:type="gramStart"/>
      <w:r w:rsidRPr="00216FA7">
        <w:rPr>
          <w:b/>
          <w:bCs/>
          <w:color w:val="1B2B4B"/>
          <w:lang w:val="en-GB"/>
        </w:rPr>
        <w:lastRenderedPageBreak/>
        <w:t xml:space="preserve">Fireflies.ai  </w:t>
      </w:r>
      <w:r w:rsidRPr="00216FA7">
        <w:rPr>
          <w:lang w:val="en-GB"/>
        </w:rPr>
        <w:t>AI</w:t>
      </w:r>
      <w:proofErr w:type="gramEnd"/>
      <w:r w:rsidRPr="00216FA7">
        <w:rPr>
          <w:lang w:val="en-GB"/>
        </w:rPr>
        <w:t xml:space="preserve"> note-taker that records, transcribes, and analyses meetings across Zoom, Teams, and Google Meet.  </w:t>
      </w:r>
      <w:hyperlink r:id="rId43" w:history="1">
        <w:r>
          <w:rPr>
            <w:color w:val="0891B2"/>
            <w:sz w:val="20"/>
            <w:szCs w:val="20"/>
            <w:u w:val="single"/>
          </w:rPr>
          <w:t>https://fireflies.ai/</w:t>
        </w:r>
      </w:hyperlink>
    </w:p>
    <w:p w14:paraId="204D39BE" w14:textId="77777777" w:rsidR="005C5EF0" w:rsidRDefault="00AF0137">
      <w:pPr>
        <w:pStyle w:val="Liststycke"/>
        <w:numPr>
          <w:ilvl w:val="0"/>
          <w:numId w:val="2"/>
        </w:numPr>
        <w:spacing w:after="100"/>
      </w:pPr>
      <w:r w:rsidRPr="00216FA7">
        <w:rPr>
          <w:b/>
          <w:bCs/>
          <w:color w:val="1B2B4B"/>
          <w:lang w:val="en-GB"/>
        </w:rPr>
        <w:t xml:space="preserve">Microsoft Copilot for </w:t>
      </w:r>
      <w:proofErr w:type="gramStart"/>
      <w:r w:rsidRPr="00216FA7">
        <w:rPr>
          <w:b/>
          <w:bCs/>
          <w:color w:val="1B2B4B"/>
          <w:lang w:val="en-GB"/>
        </w:rPr>
        <w:t xml:space="preserve">Teams  </w:t>
      </w:r>
      <w:r w:rsidRPr="00216FA7">
        <w:rPr>
          <w:lang w:val="en-GB"/>
        </w:rPr>
        <w:t>Built</w:t>
      </w:r>
      <w:proofErr w:type="gramEnd"/>
      <w:r w:rsidRPr="00216FA7">
        <w:rPr>
          <w:lang w:val="en-GB"/>
        </w:rPr>
        <w:t xml:space="preserve">-in AI assistant that summarises Teams meetings and suggests follow-up actions.  </w:t>
      </w:r>
      <w:hyperlink r:id="rId44" w:history="1">
        <w:r>
          <w:rPr>
            <w:color w:val="0891B2"/>
            <w:sz w:val="20"/>
            <w:szCs w:val="20"/>
            <w:u w:val="single"/>
          </w:rPr>
          <w:t>https://copilot.microsoft.com/</w:t>
        </w:r>
      </w:hyperlink>
    </w:p>
    <w:p w14:paraId="204D39BF" w14:textId="77777777" w:rsidR="005C5EF0" w:rsidRDefault="005C5EF0">
      <w:pPr>
        <w:spacing w:after="160"/>
      </w:pPr>
    </w:p>
    <w:p w14:paraId="204D39C0" w14:textId="77777777" w:rsidR="005C5EF0" w:rsidRDefault="00AF0137">
      <w:pPr>
        <w:pBdr>
          <w:bottom w:val="single" w:sz="4" w:space="2" w:color="E8F4F8"/>
        </w:pBdr>
        <w:spacing w:before="240" w:after="100"/>
      </w:pPr>
      <w:r>
        <w:rPr>
          <w:b/>
          <w:bCs/>
          <w:color w:val="0891B2"/>
          <w:sz w:val="24"/>
          <w:szCs w:val="24"/>
        </w:rPr>
        <w:t>Presentations</w:t>
      </w:r>
    </w:p>
    <w:p w14:paraId="204D39C1" w14:textId="77777777" w:rsidR="005C5EF0" w:rsidRDefault="00AF0137">
      <w:pPr>
        <w:pStyle w:val="Liststycke"/>
        <w:numPr>
          <w:ilvl w:val="0"/>
          <w:numId w:val="2"/>
        </w:numPr>
        <w:spacing w:after="100"/>
      </w:pPr>
      <w:proofErr w:type="gramStart"/>
      <w:r w:rsidRPr="00216FA7">
        <w:rPr>
          <w:b/>
          <w:bCs/>
          <w:color w:val="1B2B4B"/>
          <w:lang w:val="en-GB"/>
        </w:rPr>
        <w:t xml:space="preserve">Gamma  </w:t>
      </w:r>
      <w:r w:rsidRPr="00216FA7">
        <w:rPr>
          <w:lang w:val="en-GB"/>
        </w:rPr>
        <w:t>AI</w:t>
      </w:r>
      <w:proofErr w:type="gramEnd"/>
      <w:r w:rsidRPr="00216FA7">
        <w:rPr>
          <w:lang w:val="en-GB"/>
        </w:rPr>
        <w:t xml:space="preserve"> presentation builder — paste your text or outline and get a fully designed deck in seconds.  </w:t>
      </w:r>
      <w:hyperlink r:id="rId45" w:history="1">
        <w:r>
          <w:rPr>
            <w:color w:val="0891B2"/>
            <w:sz w:val="20"/>
            <w:szCs w:val="20"/>
            <w:u w:val="single"/>
          </w:rPr>
          <w:t>https://gamma.app/</w:t>
        </w:r>
      </w:hyperlink>
    </w:p>
    <w:p w14:paraId="204D39C2" w14:textId="77777777" w:rsidR="005C5EF0" w:rsidRDefault="00AF0137">
      <w:pPr>
        <w:pStyle w:val="Liststycke"/>
        <w:numPr>
          <w:ilvl w:val="0"/>
          <w:numId w:val="2"/>
        </w:numPr>
        <w:spacing w:after="100"/>
      </w:pPr>
      <w:proofErr w:type="gramStart"/>
      <w:r w:rsidRPr="00216FA7">
        <w:rPr>
          <w:b/>
          <w:bCs/>
          <w:color w:val="1B2B4B"/>
          <w:lang w:val="en-GB"/>
        </w:rPr>
        <w:t xml:space="preserve">Beautiful.ai  </w:t>
      </w:r>
      <w:r w:rsidRPr="00216FA7">
        <w:rPr>
          <w:lang w:val="en-GB"/>
        </w:rPr>
        <w:t>Smart</w:t>
      </w:r>
      <w:proofErr w:type="gramEnd"/>
      <w:r w:rsidRPr="00216FA7">
        <w:rPr>
          <w:lang w:val="en-GB"/>
        </w:rPr>
        <w:t xml:space="preserve"> slide designer that automatically adjusts layouts as you add content.  </w:t>
      </w:r>
      <w:hyperlink r:id="rId46" w:history="1">
        <w:r>
          <w:rPr>
            <w:color w:val="0891B2"/>
            <w:sz w:val="20"/>
            <w:szCs w:val="20"/>
            <w:u w:val="single"/>
          </w:rPr>
          <w:t>https://www.beautiful.ai/</w:t>
        </w:r>
      </w:hyperlink>
    </w:p>
    <w:p w14:paraId="204D39C3" w14:textId="77777777" w:rsidR="005C5EF0" w:rsidRDefault="00AF0137">
      <w:pPr>
        <w:pStyle w:val="Liststycke"/>
        <w:numPr>
          <w:ilvl w:val="0"/>
          <w:numId w:val="2"/>
        </w:numPr>
        <w:spacing w:after="100"/>
      </w:pPr>
      <w:r w:rsidRPr="00216FA7">
        <w:rPr>
          <w:b/>
          <w:bCs/>
          <w:color w:val="1B2B4B"/>
          <w:lang w:val="en-GB"/>
        </w:rPr>
        <w:t xml:space="preserve">PowerPoint with </w:t>
      </w:r>
      <w:proofErr w:type="gramStart"/>
      <w:r w:rsidRPr="00216FA7">
        <w:rPr>
          <w:b/>
          <w:bCs/>
          <w:color w:val="1B2B4B"/>
          <w:lang w:val="en-GB"/>
        </w:rPr>
        <w:t xml:space="preserve">Copilot  </w:t>
      </w:r>
      <w:r w:rsidRPr="00216FA7">
        <w:rPr>
          <w:lang w:val="en-GB"/>
        </w:rPr>
        <w:t>AI</w:t>
      </w:r>
      <w:proofErr w:type="gramEnd"/>
      <w:r w:rsidRPr="00216FA7">
        <w:rPr>
          <w:lang w:val="en-GB"/>
        </w:rPr>
        <w:t xml:space="preserve">-enhanced presentation creation within the familiar PowerPoint interface (requires M365 Copilot).  </w:t>
      </w:r>
      <w:hyperlink r:id="rId47" w:history="1">
        <w:r>
          <w:rPr>
            <w:color w:val="0891B2"/>
            <w:sz w:val="20"/>
            <w:szCs w:val="20"/>
            <w:u w:val="single"/>
          </w:rPr>
          <w:t>https://www.microsoft.com/en-us/microsoft-365/powerpoint</w:t>
        </w:r>
      </w:hyperlink>
    </w:p>
    <w:p w14:paraId="204D39C4" w14:textId="77777777" w:rsidR="005C5EF0" w:rsidRDefault="00AF0137">
      <w:pPr>
        <w:pStyle w:val="Liststycke"/>
        <w:numPr>
          <w:ilvl w:val="0"/>
          <w:numId w:val="2"/>
        </w:numPr>
        <w:spacing w:after="100"/>
      </w:pPr>
      <w:proofErr w:type="gramStart"/>
      <w:r w:rsidRPr="00216FA7">
        <w:rPr>
          <w:b/>
          <w:bCs/>
          <w:color w:val="1B2B4B"/>
          <w:lang w:val="en-GB"/>
        </w:rPr>
        <w:t xml:space="preserve">Presentations.ai  </w:t>
      </w:r>
      <w:r w:rsidRPr="00216FA7">
        <w:rPr>
          <w:lang w:val="en-GB"/>
        </w:rPr>
        <w:t>Automated</w:t>
      </w:r>
      <w:proofErr w:type="gramEnd"/>
      <w:r w:rsidRPr="00216FA7">
        <w:rPr>
          <w:lang w:val="en-GB"/>
        </w:rPr>
        <w:t xml:space="preserve"> slide generation from prompts, documents, or URLs.  </w:t>
      </w:r>
      <w:hyperlink r:id="rId48" w:history="1">
        <w:r>
          <w:rPr>
            <w:color w:val="0891B2"/>
            <w:sz w:val="20"/>
            <w:szCs w:val="20"/>
            <w:u w:val="single"/>
          </w:rPr>
          <w:t>https://www.presentations.ai/</w:t>
        </w:r>
      </w:hyperlink>
    </w:p>
    <w:p w14:paraId="204D39C5" w14:textId="77777777" w:rsidR="005C5EF0" w:rsidRDefault="005C5EF0">
      <w:pPr>
        <w:spacing w:after="160"/>
      </w:pPr>
    </w:p>
    <w:p w14:paraId="204D39C6" w14:textId="77777777" w:rsidR="005C5EF0" w:rsidRDefault="00AF0137">
      <w:pPr>
        <w:pBdr>
          <w:bottom w:val="single" w:sz="4" w:space="2" w:color="E8F4F8"/>
        </w:pBdr>
        <w:spacing w:before="240" w:after="100"/>
      </w:pPr>
      <w:r>
        <w:rPr>
          <w:b/>
          <w:bCs/>
          <w:color w:val="0891B2"/>
          <w:sz w:val="24"/>
          <w:szCs w:val="24"/>
        </w:rPr>
        <w:t>Workflow Automation &amp; Agents</w:t>
      </w:r>
    </w:p>
    <w:p w14:paraId="204D39C7" w14:textId="77777777" w:rsidR="005C5EF0" w:rsidRDefault="00AF0137">
      <w:pPr>
        <w:pStyle w:val="Liststycke"/>
        <w:numPr>
          <w:ilvl w:val="0"/>
          <w:numId w:val="2"/>
        </w:numPr>
        <w:spacing w:after="100"/>
      </w:pPr>
      <w:r w:rsidRPr="00216FA7">
        <w:rPr>
          <w:b/>
          <w:bCs/>
          <w:color w:val="1B2B4B"/>
          <w:lang w:val="en-GB"/>
        </w:rPr>
        <w:t xml:space="preserve">Make (formerly </w:t>
      </w:r>
      <w:proofErr w:type="spellStart"/>
      <w:proofErr w:type="gramStart"/>
      <w:r w:rsidRPr="00216FA7">
        <w:rPr>
          <w:b/>
          <w:bCs/>
          <w:color w:val="1B2B4B"/>
          <w:lang w:val="en-GB"/>
        </w:rPr>
        <w:t>Integromat</w:t>
      </w:r>
      <w:proofErr w:type="spellEnd"/>
      <w:r w:rsidRPr="00216FA7">
        <w:rPr>
          <w:b/>
          <w:bCs/>
          <w:color w:val="1B2B4B"/>
          <w:lang w:val="en-GB"/>
        </w:rPr>
        <w:t xml:space="preserve">)  </w:t>
      </w:r>
      <w:r w:rsidRPr="00216FA7">
        <w:rPr>
          <w:lang w:val="en-GB"/>
        </w:rPr>
        <w:t>Visual</w:t>
      </w:r>
      <w:proofErr w:type="gramEnd"/>
      <w:r w:rsidRPr="00216FA7">
        <w:rPr>
          <w:lang w:val="en-GB"/>
        </w:rPr>
        <w:t xml:space="preserve"> workflow automation — connect apps and automate complex multi-step processes without code.  </w:t>
      </w:r>
      <w:hyperlink r:id="rId49" w:history="1">
        <w:r>
          <w:rPr>
            <w:color w:val="0891B2"/>
            <w:sz w:val="20"/>
            <w:szCs w:val="20"/>
            <w:u w:val="single"/>
          </w:rPr>
          <w:t>https://www.make.com/</w:t>
        </w:r>
      </w:hyperlink>
    </w:p>
    <w:p w14:paraId="204D39C8" w14:textId="77777777" w:rsidR="005C5EF0" w:rsidRDefault="00AF0137">
      <w:pPr>
        <w:pStyle w:val="Liststycke"/>
        <w:numPr>
          <w:ilvl w:val="0"/>
          <w:numId w:val="2"/>
        </w:numPr>
        <w:spacing w:after="100"/>
      </w:pPr>
      <w:proofErr w:type="gramStart"/>
      <w:r w:rsidRPr="00216FA7">
        <w:rPr>
          <w:b/>
          <w:bCs/>
          <w:color w:val="1B2B4B"/>
          <w:lang w:val="en-GB"/>
        </w:rPr>
        <w:t xml:space="preserve">Zapier  </w:t>
      </w:r>
      <w:r w:rsidRPr="00216FA7">
        <w:rPr>
          <w:lang w:val="en-GB"/>
        </w:rPr>
        <w:t>Connect</w:t>
      </w:r>
      <w:proofErr w:type="gramEnd"/>
      <w:r w:rsidRPr="00216FA7">
        <w:rPr>
          <w:lang w:val="en-GB"/>
        </w:rPr>
        <w:t xml:space="preserve"> 6,000+ apps and automate tasks with AI-enhanced triggers and actions.  </w:t>
      </w:r>
      <w:hyperlink r:id="rId50" w:history="1">
        <w:r>
          <w:rPr>
            <w:color w:val="0891B2"/>
            <w:sz w:val="20"/>
            <w:szCs w:val="20"/>
            <w:u w:val="single"/>
          </w:rPr>
          <w:t>https://zapier.com/</w:t>
        </w:r>
      </w:hyperlink>
    </w:p>
    <w:p w14:paraId="204D39C9" w14:textId="77777777" w:rsidR="005C5EF0" w:rsidRDefault="00AF0137">
      <w:pPr>
        <w:pStyle w:val="Liststycke"/>
        <w:numPr>
          <w:ilvl w:val="0"/>
          <w:numId w:val="2"/>
        </w:numPr>
        <w:spacing w:after="100"/>
      </w:pPr>
      <w:r w:rsidRPr="00216FA7">
        <w:rPr>
          <w:b/>
          <w:bCs/>
          <w:color w:val="1B2B4B"/>
          <w:lang w:val="en-GB"/>
        </w:rPr>
        <w:t>n8</w:t>
      </w:r>
      <w:proofErr w:type="gramStart"/>
      <w:r w:rsidRPr="00216FA7">
        <w:rPr>
          <w:b/>
          <w:bCs/>
          <w:color w:val="1B2B4B"/>
          <w:lang w:val="en-GB"/>
        </w:rPr>
        <w:t xml:space="preserve">n  </w:t>
      </w:r>
      <w:r w:rsidRPr="00216FA7">
        <w:rPr>
          <w:lang w:val="en-GB"/>
        </w:rPr>
        <w:t>Open</w:t>
      </w:r>
      <w:proofErr w:type="gramEnd"/>
      <w:r w:rsidRPr="00216FA7">
        <w:rPr>
          <w:lang w:val="en-GB"/>
        </w:rPr>
        <w:t xml:space="preserve">-source workflow automation with AI nodes — full control, self-hosted or cloud.  </w:t>
      </w:r>
      <w:hyperlink r:id="rId51" w:history="1">
        <w:r>
          <w:rPr>
            <w:color w:val="0891B2"/>
            <w:sz w:val="20"/>
            <w:szCs w:val="20"/>
            <w:u w:val="single"/>
          </w:rPr>
          <w:t>https://n8n.io/</w:t>
        </w:r>
      </w:hyperlink>
    </w:p>
    <w:p w14:paraId="204D39CA" w14:textId="77777777" w:rsidR="005C5EF0" w:rsidRDefault="00AF0137">
      <w:pPr>
        <w:pStyle w:val="Liststycke"/>
        <w:numPr>
          <w:ilvl w:val="0"/>
          <w:numId w:val="2"/>
        </w:numPr>
        <w:spacing w:after="100"/>
      </w:pPr>
      <w:r w:rsidRPr="00216FA7">
        <w:rPr>
          <w:b/>
          <w:bCs/>
          <w:color w:val="1B2B4B"/>
          <w:lang w:val="en-GB"/>
        </w:rPr>
        <w:t xml:space="preserve">Relevance </w:t>
      </w:r>
      <w:proofErr w:type="gramStart"/>
      <w:r w:rsidRPr="00216FA7">
        <w:rPr>
          <w:b/>
          <w:bCs/>
          <w:color w:val="1B2B4B"/>
          <w:lang w:val="en-GB"/>
        </w:rPr>
        <w:t xml:space="preserve">AI  </w:t>
      </w:r>
      <w:r w:rsidRPr="00216FA7">
        <w:rPr>
          <w:lang w:val="en-GB"/>
        </w:rPr>
        <w:t>Build</w:t>
      </w:r>
      <w:proofErr w:type="gramEnd"/>
      <w:r w:rsidRPr="00216FA7">
        <w:rPr>
          <w:lang w:val="en-GB"/>
        </w:rPr>
        <w:t xml:space="preserve"> and deploy AI agents that handle research, outreach, and data tasks autonomously.  </w:t>
      </w:r>
      <w:hyperlink r:id="rId52" w:history="1">
        <w:r>
          <w:rPr>
            <w:color w:val="0891B2"/>
            <w:sz w:val="20"/>
            <w:szCs w:val="20"/>
            <w:u w:val="single"/>
          </w:rPr>
          <w:t>https://relevanceai.com/</w:t>
        </w:r>
      </w:hyperlink>
    </w:p>
    <w:p w14:paraId="204D39CB" w14:textId="77777777" w:rsidR="005C5EF0" w:rsidRDefault="00AF0137">
      <w:pPr>
        <w:pStyle w:val="Liststycke"/>
        <w:numPr>
          <w:ilvl w:val="0"/>
          <w:numId w:val="2"/>
        </w:numPr>
        <w:spacing w:after="100"/>
      </w:pPr>
      <w:r w:rsidRPr="00216FA7">
        <w:rPr>
          <w:b/>
          <w:bCs/>
          <w:color w:val="1B2B4B"/>
          <w:lang w:val="en-GB"/>
        </w:rPr>
        <w:t xml:space="preserve">AI Empower </w:t>
      </w:r>
      <w:proofErr w:type="gramStart"/>
      <w:r w:rsidRPr="00216FA7">
        <w:rPr>
          <w:b/>
          <w:bCs/>
          <w:color w:val="1B2B4B"/>
          <w:lang w:val="en-GB"/>
        </w:rPr>
        <w:t xml:space="preserve">Labs  </w:t>
      </w:r>
      <w:r w:rsidRPr="00216FA7">
        <w:rPr>
          <w:lang w:val="en-GB"/>
        </w:rPr>
        <w:t>Swedish</w:t>
      </w:r>
      <w:proofErr w:type="gramEnd"/>
      <w:r w:rsidRPr="00216FA7">
        <w:rPr>
          <w:lang w:val="en-GB"/>
        </w:rPr>
        <w:t xml:space="preserve">-developed flexible, secure agent and automation engine — built for enterprise privacy requirements.  </w:t>
      </w:r>
      <w:hyperlink r:id="rId53" w:history="1">
        <w:r>
          <w:rPr>
            <w:color w:val="0891B2"/>
            <w:sz w:val="20"/>
            <w:szCs w:val="20"/>
            <w:u w:val="single"/>
          </w:rPr>
          <w:t>https://aiempowerlabs.com/</w:t>
        </w:r>
      </w:hyperlink>
    </w:p>
    <w:p w14:paraId="204D39CC" w14:textId="77777777" w:rsidR="005C5EF0" w:rsidRDefault="005C5EF0">
      <w:pPr>
        <w:spacing w:after="160"/>
      </w:pPr>
    </w:p>
    <w:p w14:paraId="204D39CD" w14:textId="77777777" w:rsidR="005C5EF0" w:rsidRDefault="00AF0137">
      <w:pPr>
        <w:pBdr>
          <w:bottom w:val="single" w:sz="4" w:space="2" w:color="E8F4F8"/>
        </w:pBdr>
        <w:spacing w:before="240" w:after="100"/>
      </w:pPr>
      <w:proofErr w:type="spellStart"/>
      <w:r>
        <w:rPr>
          <w:b/>
          <w:bCs/>
          <w:color w:val="0891B2"/>
          <w:sz w:val="24"/>
          <w:szCs w:val="24"/>
        </w:rPr>
        <w:t>Security</w:t>
      </w:r>
      <w:proofErr w:type="spellEnd"/>
      <w:r>
        <w:rPr>
          <w:b/>
          <w:bCs/>
          <w:color w:val="0891B2"/>
          <w:sz w:val="24"/>
          <w:szCs w:val="24"/>
        </w:rPr>
        <w:t xml:space="preserve"> &amp; AI </w:t>
      </w:r>
      <w:proofErr w:type="spellStart"/>
      <w:r>
        <w:rPr>
          <w:b/>
          <w:bCs/>
          <w:color w:val="0891B2"/>
          <w:sz w:val="24"/>
          <w:szCs w:val="24"/>
        </w:rPr>
        <w:t>Governance</w:t>
      </w:r>
      <w:proofErr w:type="spellEnd"/>
    </w:p>
    <w:p w14:paraId="204D39CE" w14:textId="77777777" w:rsidR="005C5EF0" w:rsidRDefault="00AF0137">
      <w:pPr>
        <w:pStyle w:val="Liststycke"/>
        <w:numPr>
          <w:ilvl w:val="0"/>
          <w:numId w:val="2"/>
        </w:numPr>
        <w:spacing w:after="100"/>
      </w:pPr>
      <w:proofErr w:type="spellStart"/>
      <w:proofErr w:type="gramStart"/>
      <w:r w:rsidRPr="00216FA7">
        <w:rPr>
          <w:b/>
          <w:bCs/>
          <w:color w:val="1B2B4B"/>
          <w:lang w:val="en-GB"/>
        </w:rPr>
        <w:t>Tumeryk</w:t>
      </w:r>
      <w:proofErr w:type="spellEnd"/>
      <w:r w:rsidRPr="00216FA7">
        <w:rPr>
          <w:b/>
          <w:bCs/>
          <w:color w:val="1B2B4B"/>
          <w:lang w:val="en-GB"/>
        </w:rPr>
        <w:t xml:space="preserve">  </w:t>
      </w:r>
      <w:r w:rsidRPr="00216FA7">
        <w:rPr>
          <w:lang w:val="en-GB"/>
        </w:rPr>
        <w:t>Real</w:t>
      </w:r>
      <w:proofErr w:type="gramEnd"/>
      <w:r w:rsidRPr="00216FA7">
        <w:rPr>
          <w:lang w:val="en-GB"/>
        </w:rPr>
        <w:t xml:space="preserve">-time AI trust scoring to ensure model integrity and detect anomalous outputs.  </w:t>
      </w:r>
      <w:hyperlink r:id="rId54" w:history="1">
        <w:r>
          <w:rPr>
            <w:color w:val="0891B2"/>
            <w:sz w:val="20"/>
            <w:szCs w:val="20"/>
            <w:u w:val="single"/>
          </w:rPr>
          <w:t>https://www.tumeryk.com/</w:t>
        </w:r>
      </w:hyperlink>
    </w:p>
    <w:p w14:paraId="204D39CF" w14:textId="77777777" w:rsidR="005C5EF0" w:rsidRDefault="00AF0137">
      <w:pPr>
        <w:pStyle w:val="Liststycke"/>
        <w:numPr>
          <w:ilvl w:val="0"/>
          <w:numId w:val="2"/>
        </w:numPr>
        <w:spacing w:after="100"/>
      </w:pPr>
      <w:proofErr w:type="gramStart"/>
      <w:r w:rsidRPr="00216FA7">
        <w:rPr>
          <w:b/>
          <w:bCs/>
          <w:color w:val="1B2B4B"/>
          <w:lang w:val="en-GB"/>
        </w:rPr>
        <w:t xml:space="preserve">Opaque  </w:t>
      </w:r>
      <w:r w:rsidRPr="00216FA7">
        <w:rPr>
          <w:lang w:val="en-GB"/>
        </w:rPr>
        <w:t>Confidential</w:t>
      </w:r>
      <w:proofErr w:type="gramEnd"/>
      <w:r w:rsidRPr="00216FA7">
        <w:rPr>
          <w:lang w:val="en-GB"/>
        </w:rPr>
        <w:t xml:space="preserve"> AI computing for secure data processing — run AI on sensitive data without exposing it.  </w:t>
      </w:r>
      <w:hyperlink r:id="rId55" w:history="1">
        <w:r>
          <w:rPr>
            <w:color w:val="0891B2"/>
            <w:sz w:val="20"/>
            <w:szCs w:val="20"/>
            <w:u w:val="single"/>
          </w:rPr>
          <w:t>https://opaque.co/</w:t>
        </w:r>
      </w:hyperlink>
    </w:p>
    <w:p w14:paraId="204D39D0" w14:textId="77777777" w:rsidR="005C5EF0" w:rsidRDefault="00AF0137">
      <w:pPr>
        <w:pStyle w:val="Liststycke"/>
        <w:numPr>
          <w:ilvl w:val="0"/>
          <w:numId w:val="2"/>
        </w:numPr>
        <w:spacing w:after="100"/>
      </w:pPr>
      <w:proofErr w:type="gramStart"/>
      <w:r w:rsidRPr="00216FA7">
        <w:rPr>
          <w:b/>
          <w:bCs/>
          <w:color w:val="1B2B4B"/>
          <w:lang w:val="en-GB"/>
        </w:rPr>
        <w:t xml:space="preserve">Darktrace  </w:t>
      </w:r>
      <w:r w:rsidRPr="00216FA7">
        <w:rPr>
          <w:lang w:val="en-GB"/>
        </w:rPr>
        <w:t>Cybersecurity</w:t>
      </w:r>
      <w:proofErr w:type="gramEnd"/>
      <w:r w:rsidRPr="00216FA7">
        <w:rPr>
          <w:lang w:val="en-GB"/>
        </w:rPr>
        <w:t xml:space="preserve"> powered by self-learning AI — detects and responds to novel threats automatically.  </w:t>
      </w:r>
      <w:hyperlink r:id="rId56" w:history="1">
        <w:r>
          <w:rPr>
            <w:color w:val="0891B2"/>
            <w:sz w:val="20"/>
            <w:szCs w:val="20"/>
            <w:u w:val="single"/>
          </w:rPr>
          <w:t>https://www.darktrace.com/</w:t>
        </w:r>
      </w:hyperlink>
    </w:p>
    <w:p w14:paraId="204D39D1" w14:textId="77777777" w:rsidR="005C5EF0" w:rsidRDefault="00AF0137">
      <w:r>
        <w:br w:type="page"/>
      </w:r>
    </w:p>
    <w:p w14:paraId="204D39D2" w14:textId="77777777" w:rsidR="005C5EF0" w:rsidRDefault="00AF0137">
      <w:pPr>
        <w:pBdr>
          <w:bottom w:val="single" w:sz="6" w:space="4" w:color="0891B2"/>
        </w:pBdr>
        <w:spacing w:before="360" w:after="200"/>
      </w:pPr>
      <w:proofErr w:type="spellStart"/>
      <w:r>
        <w:rPr>
          <w:b/>
          <w:bCs/>
          <w:color w:val="1B2B4B"/>
          <w:sz w:val="32"/>
          <w:szCs w:val="32"/>
        </w:rPr>
        <w:lastRenderedPageBreak/>
        <w:t>Section</w:t>
      </w:r>
      <w:proofErr w:type="spellEnd"/>
      <w:r>
        <w:rPr>
          <w:b/>
          <w:bCs/>
          <w:color w:val="1B2B4B"/>
          <w:sz w:val="32"/>
          <w:szCs w:val="32"/>
        </w:rPr>
        <w:t xml:space="preserve"> C: </w:t>
      </w:r>
      <w:proofErr w:type="spellStart"/>
      <w:r>
        <w:rPr>
          <w:b/>
          <w:bCs/>
          <w:color w:val="1B2B4B"/>
          <w:sz w:val="32"/>
          <w:szCs w:val="32"/>
        </w:rPr>
        <w:t>Regulations</w:t>
      </w:r>
      <w:proofErr w:type="spellEnd"/>
      <w:r>
        <w:rPr>
          <w:b/>
          <w:bCs/>
          <w:color w:val="1B2B4B"/>
          <w:sz w:val="32"/>
          <w:szCs w:val="32"/>
        </w:rPr>
        <w:t xml:space="preserve"> &amp; Data </w:t>
      </w:r>
      <w:proofErr w:type="spellStart"/>
      <w:r>
        <w:rPr>
          <w:b/>
          <w:bCs/>
          <w:color w:val="1B2B4B"/>
          <w:sz w:val="32"/>
          <w:szCs w:val="32"/>
        </w:rPr>
        <w:t>Privacy</w:t>
      </w:r>
      <w:proofErr w:type="spellEnd"/>
    </w:p>
    <w:p w14:paraId="204D39D3" w14:textId="77777777" w:rsidR="005C5EF0" w:rsidRDefault="00AF0137">
      <w:pPr>
        <w:spacing w:before="240" w:after="120"/>
      </w:pPr>
      <w:proofErr w:type="spellStart"/>
      <w:r>
        <w:rPr>
          <w:b/>
          <w:bCs/>
          <w:color w:val="0891B2"/>
          <w:sz w:val="26"/>
          <w:szCs w:val="26"/>
        </w:rPr>
        <w:t>Key</w:t>
      </w:r>
      <w:proofErr w:type="spellEnd"/>
      <w:r>
        <w:rPr>
          <w:b/>
          <w:bCs/>
          <w:color w:val="0891B2"/>
          <w:sz w:val="26"/>
          <w:szCs w:val="26"/>
        </w:rPr>
        <w:t xml:space="preserve"> </w:t>
      </w:r>
      <w:proofErr w:type="spellStart"/>
      <w:r>
        <w:rPr>
          <w:b/>
          <w:bCs/>
          <w:color w:val="0891B2"/>
          <w:sz w:val="26"/>
          <w:szCs w:val="26"/>
        </w:rPr>
        <w:t>Regulatory</w:t>
      </w:r>
      <w:proofErr w:type="spellEnd"/>
      <w:r>
        <w:rPr>
          <w:b/>
          <w:bCs/>
          <w:color w:val="0891B2"/>
          <w:sz w:val="26"/>
          <w:szCs w:val="26"/>
        </w:rPr>
        <w:t xml:space="preserve"> </w:t>
      </w:r>
      <w:proofErr w:type="spellStart"/>
      <w:r>
        <w:rPr>
          <w:b/>
          <w:bCs/>
          <w:color w:val="0891B2"/>
          <w:sz w:val="26"/>
          <w:szCs w:val="26"/>
        </w:rPr>
        <w:t>Considerations</w:t>
      </w:r>
      <w:proofErr w:type="spellEnd"/>
    </w:p>
    <w:p w14:paraId="204D39D4" w14:textId="77777777" w:rsidR="005C5EF0" w:rsidRPr="00216FA7" w:rsidRDefault="00AF0137">
      <w:pPr>
        <w:spacing w:after="120"/>
        <w:rPr>
          <w:lang w:val="en-GB"/>
        </w:rPr>
      </w:pPr>
      <w:r w:rsidRPr="00216FA7">
        <w:rPr>
          <w:lang w:val="en-GB"/>
        </w:rPr>
        <w:t>AI adoption in business must be balanced with legal and ethical responsibilities. The following principles apply across most European jurisdictions and are highly relevant for management teams deploying AI.</w:t>
      </w:r>
    </w:p>
    <w:p w14:paraId="204D39D5" w14:textId="77777777" w:rsidR="005C5EF0" w:rsidRPr="00216FA7" w:rsidRDefault="005C5EF0">
      <w:pPr>
        <w:spacing w:after="160"/>
        <w:rPr>
          <w:lang w:val="en-GB"/>
        </w:rPr>
      </w:pPr>
    </w:p>
    <w:p w14:paraId="204D39D6" w14:textId="77777777" w:rsidR="005C5EF0" w:rsidRDefault="00AF0137">
      <w:pPr>
        <w:spacing w:before="160" w:after="80"/>
      </w:pPr>
      <w:r>
        <w:rPr>
          <w:b/>
          <w:bCs/>
          <w:color w:val="1B2B4B"/>
        </w:rPr>
        <w:t xml:space="preserve">EU AI </w:t>
      </w:r>
      <w:proofErr w:type="spellStart"/>
      <w:r>
        <w:rPr>
          <w:b/>
          <w:bCs/>
          <w:color w:val="1B2B4B"/>
        </w:rPr>
        <w:t>Act</w:t>
      </w:r>
      <w:proofErr w:type="spellEnd"/>
      <w:r>
        <w:rPr>
          <w:b/>
          <w:bCs/>
          <w:color w:val="1B2B4B"/>
        </w:rPr>
        <w:t xml:space="preserve"> (2024)</w:t>
      </w:r>
    </w:p>
    <w:p w14:paraId="204D39D7" w14:textId="77777777" w:rsidR="005C5EF0" w:rsidRPr="00216FA7" w:rsidRDefault="00AF0137">
      <w:pPr>
        <w:pStyle w:val="Liststycke"/>
        <w:numPr>
          <w:ilvl w:val="0"/>
          <w:numId w:val="2"/>
        </w:numPr>
        <w:spacing w:after="80"/>
        <w:rPr>
          <w:lang w:val="en-GB"/>
        </w:rPr>
      </w:pPr>
      <w:r w:rsidRPr="00216FA7">
        <w:rPr>
          <w:lang w:val="en-GB"/>
        </w:rPr>
        <w:t>The EU AI Act classifies AI systems by risk level: Unacceptable, High, Limited, and Minimal risk.</w:t>
      </w:r>
    </w:p>
    <w:p w14:paraId="204D39D8" w14:textId="77777777" w:rsidR="005C5EF0" w:rsidRPr="00216FA7" w:rsidRDefault="00AF0137">
      <w:pPr>
        <w:pStyle w:val="Liststycke"/>
        <w:numPr>
          <w:ilvl w:val="0"/>
          <w:numId w:val="2"/>
        </w:numPr>
        <w:spacing w:after="80"/>
        <w:rPr>
          <w:lang w:val="en-GB"/>
        </w:rPr>
      </w:pPr>
      <w:r w:rsidRPr="00216FA7">
        <w:rPr>
          <w:lang w:val="en-GB"/>
        </w:rPr>
        <w:t>High-risk AI applications (e.g., HR decisions, credit scoring, critical infrastructure) require documentation, human oversight, and registration.</w:t>
      </w:r>
    </w:p>
    <w:p w14:paraId="204D39D9" w14:textId="77777777" w:rsidR="005C5EF0" w:rsidRPr="00216FA7" w:rsidRDefault="00AF0137">
      <w:pPr>
        <w:pStyle w:val="Liststycke"/>
        <w:numPr>
          <w:ilvl w:val="0"/>
          <w:numId w:val="2"/>
        </w:numPr>
        <w:spacing w:after="80"/>
        <w:rPr>
          <w:lang w:val="en-GB"/>
        </w:rPr>
      </w:pPr>
      <w:r w:rsidRPr="00216FA7">
        <w:rPr>
          <w:lang w:val="en-GB"/>
        </w:rPr>
        <w:t>Generative AI models like ChatGPT and Claude fall under specific transparency obligations — outputs must be clearly labelled as AI-generated when relevant.</w:t>
      </w:r>
    </w:p>
    <w:p w14:paraId="204D39DA" w14:textId="77777777" w:rsidR="005C5EF0" w:rsidRPr="00216FA7" w:rsidRDefault="00AF0137">
      <w:pPr>
        <w:pStyle w:val="Liststycke"/>
        <w:numPr>
          <w:ilvl w:val="0"/>
          <w:numId w:val="2"/>
        </w:numPr>
        <w:spacing w:after="80"/>
        <w:rPr>
          <w:lang w:val="en-GB"/>
        </w:rPr>
      </w:pPr>
      <w:r w:rsidRPr="00216FA7">
        <w:rPr>
          <w:lang w:val="en-GB"/>
        </w:rPr>
        <w:t>Penalties for non-compliance can reach €35 million or 7% of global annual turnover.</w:t>
      </w:r>
    </w:p>
    <w:p w14:paraId="204D39DB" w14:textId="77777777" w:rsidR="005C5EF0" w:rsidRPr="00216FA7" w:rsidRDefault="005C5EF0">
      <w:pPr>
        <w:spacing w:after="160"/>
        <w:rPr>
          <w:lang w:val="en-GB"/>
        </w:rPr>
      </w:pPr>
    </w:p>
    <w:p w14:paraId="204D39DC" w14:textId="77777777" w:rsidR="005C5EF0" w:rsidRDefault="00AF0137">
      <w:pPr>
        <w:spacing w:before="160" w:after="80"/>
      </w:pPr>
      <w:r>
        <w:rPr>
          <w:b/>
          <w:bCs/>
          <w:color w:val="1B2B4B"/>
        </w:rPr>
        <w:t xml:space="preserve">GDPR &amp; Data </w:t>
      </w:r>
      <w:proofErr w:type="spellStart"/>
      <w:r>
        <w:rPr>
          <w:b/>
          <w:bCs/>
          <w:color w:val="1B2B4B"/>
        </w:rPr>
        <w:t>Privacy</w:t>
      </w:r>
      <w:proofErr w:type="spellEnd"/>
    </w:p>
    <w:p w14:paraId="204D39DD" w14:textId="77777777" w:rsidR="005C5EF0" w:rsidRPr="00216FA7" w:rsidRDefault="00AF0137">
      <w:pPr>
        <w:pStyle w:val="Liststycke"/>
        <w:numPr>
          <w:ilvl w:val="0"/>
          <w:numId w:val="2"/>
        </w:numPr>
        <w:spacing w:after="80"/>
        <w:rPr>
          <w:lang w:val="en-GB"/>
        </w:rPr>
      </w:pPr>
      <w:r w:rsidRPr="00216FA7">
        <w:rPr>
          <w:lang w:val="en-GB"/>
        </w:rPr>
        <w:t>Never input personal data (employee, customer, or patient data) into public AI tools without a Data Processing Agreement (DPA) in place.</w:t>
      </w:r>
    </w:p>
    <w:p w14:paraId="204D39DE" w14:textId="77777777" w:rsidR="005C5EF0" w:rsidRPr="00216FA7" w:rsidRDefault="00AF0137">
      <w:pPr>
        <w:pStyle w:val="Liststycke"/>
        <w:numPr>
          <w:ilvl w:val="0"/>
          <w:numId w:val="2"/>
        </w:numPr>
        <w:spacing w:after="80"/>
        <w:rPr>
          <w:lang w:val="en-GB"/>
        </w:rPr>
      </w:pPr>
      <w:r w:rsidRPr="00216FA7">
        <w:rPr>
          <w:lang w:val="en-GB"/>
        </w:rPr>
        <w:t>Verify whether the AI tool stores or trains on your data — most enterprise tiers offer opt-out options.</w:t>
      </w:r>
    </w:p>
    <w:p w14:paraId="204D39DF" w14:textId="77777777" w:rsidR="005C5EF0" w:rsidRPr="00216FA7" w:rsidRDefault="00AF0137">
      <w:pPr>
        <w:pStyle w:val="Liststycke"/>
        <w:numPr>
          <w:ilvl w:val="0"/>
          <w:numId w:val="2"/>
        </w:numPr>
        <w:spacing w:after="80"/>
        <w:rPr>
          <w:lang w:val="en-GB"/>
        </w:rPr>
      </w:pPr>
      <w:r w:rsidRPr="00216FA7">
        <w:rPr>
          <w:lang w:val="en-GB"/>
        </w:rPr>
        <w:t>Ensure transparency: if AI is used to make decisions affecting individuals, this must be disclosed.</w:t>
      </w:r>
    </w:p>
    <w:p w14:paraId="204D39E0" w14:textId="77777777" w:rsidR="005C5EF0" w:rsidRPr="00216FA7" w:rsidRDefault="00AF0137">
      <w:pPr>
        <w:pStyle w:val="Liststycke"/>
        <w:numPr>
          <w:ilvl w:val="0"/>
          <w:numId w:val="2"/>
        </w:numPr>
        <w:spacing w:after="80"/>
        <w:rPr>
          <w:lang w:val="en-GB"/>
        </w:rPr>
      </w:pPr>
      <w:r w:rsidRPr="00216FA7">
        <w:rPr>
          <w:lang w:val="en-GB"/>
        </w:rPr>
        <w:t>Regularly review and update your organisation's AI usage policy as tools and regulations evolve.</w:t>
      </w:r>
    </w:p>
    <w:p w14:paraId="204D39E1" w14:textId="77777777" w:rsidR="005C5EF0" w:rsidRPr="00216FA7" w:rsidRDefault="005C5EF0">
      <w:pPr>
        <w:spacing w:after="160"/>
        <w:rPr>
          <w:lang w:val="en-GB"/>
        </w:rPr>
      </w:pPr>
    </w:p>
    <w:p w14:paraId="204D39E2" w14:textId="77777777" w:rsidR="005C5EF0" w:rsidRDefault="00AF0137">
      <w:pPr>
        <w:spacing w:before="160" w:after="80"/>
      </w:pPr>
      <w:r>
        <w:rPr>
          <w:b/>
          <w:bCs/>
          <w:color w:val="1B2B4B"/>
        </w:rPr>
        <w:t xml:space="preserve">Practical </w:t>
      </w:r>
      <w:proofErr w:type="spellStart"/>
      <w:r>
        <w:rPr>
          <w:b/>
          <w:bCs/>
          <w:color w:val="1B2B4B"/>
        </w:rPr>
        <w:t>Recommendations</w:t>
      </w:r>
      <w:proofErr w:type="spellEnd"/>
    </w:p>
    <w:p w14:paraId="204D39E3" w14:textId="77777777" w:rsidR="005C5EF0" w:rsidRPr="00216FA7" w:rsidRDefault="00AF0137">
      <w:pPr>
        <w:pStyle w:val="Liststycke"/>
        <w:numPr>
          <w:ilvl w:val="0"/>
          <w:numId w:val="2"/>
        </w:numPr>
        <w:spacing w:after="80"/>
        <w:rPr>
          <w:lang w:val="en-GB"/>
        </w:rPr>
      </w:pPr>
      <w:r w:rsidRPr="00216FA7">
        <w:rPr>
          <w:lang w:val="en-GB"/>
        </w:rPr>
        <w:t>Designate an AI policy owner in your organisation — someone responsible for keeping the team informed and compliant.</w:t>
      </w:r>
    </w:p>
    <w:p w14:paraId="204D39E4" w14:textId="77777777" w:rsidR="005C5EF0" w:rsidRPr="00216FA7" w:rsidRDefault="00AF0137">
      <w:pPr>
        <w:pStyle w:val="Liststycke"/>
        <w:numPr>
          <w:ilvl w:val="0"/>
          <w:numId w:val="2"/>
        </w:numPr>
        <w:spacing w:after="80"/>
        <w:rPr>
          <w:lang w:val="en-GB"/>
        </w:rPr>
      </w:pPr>
      <w:r w:rsidRPr="00216FA7">
        <w:rPr>
          <w:lang w:val="en-GB"/>
        </w:rPr>
        <w:t>Maintain an internal AI tool register: what tools are used, by whom, and what data is processed.</w:t>
      </w:r>
    </w:p>
    <w:p w14:paraId="204D39E5" w14:textId="77777777" w:rsidR="005C5EF0" w:rsidRPr="00216FA7" w:rsidRDefault="00AF0137">
      <w:pPr>
        <w:pStyle w:val="Liststycke"/>
        <w:numPr>
          <w:ilvl w:val="0"/>
          <w:numId w:val="2"/>
        </w:numPr>
        <w:spacing w:after="80"/>
        <w:rPr>
          <w:lang w:val="en-GB"/>
        </w:rPr>
      </w:pPr>
      <w:r w:rsidRPr="00216FA7">
        <w:rPr>
          <w:lang w:val="en-GB"/>
        </w:rPr>
        <w:t>Consult legal experts before deploying AI in customer-facing, HR, or financial decision-making contexts.</w:t>
      </w:r>
    </w:p>
    <w:p w14:paraId="204D39E6" w14:textId="77777777" w:rsidR="005C5EF0" w:rsidRPr="00216FA7" w:rsidRDefault="00AF0137">
      <w:pPr>
        <w:pStyle w:val="Liststycke"/>
        <w:numPr>
          <w:ilvl w:val="0"/>
          <w:numId w:val="2"/>
        </w:numPr>
        <w:spacing w:after="80"/>
        <w:rPr>
          <w:lang w:val="en-GB"/>
        </w:rPr>
      </w:pPr>
      <w:r w:rsidRPr="00216FA7">
        <w:rPr>
          <w:lang w:val="en-GB"/>
        </w:rPr>
        <w:t>Use enterprise or business-tier versions of AI tools when handling any sensitive business information.</w:t>
      </w:r>
    </w:p>
    <w:p w14:paraId="204D39E7" w14:textId="77777777" w:rsidR="005C5EF0" w:rsidRPr="00216FA7" w:rsidRDefault="005C5EF0">
      <w:pPr>
        <w:spacing w:after="16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16276D" w14:paraId="204D39EA" w14:textId="77777777">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04D39E8" w14:textId="77777777" w:rsidR="005C5EF0" w:rsidRPr="00216FA7" w:rsidRDefault="00AF0137">
            <w:pPr>
              <w:spacing w:after="80"/>
              <w:rPr>
                <w:lang w:val="en-GB"/>
              </w:rPr>
            </w:pPr>
            <w:r w:rsidRPr="00216FA7">
              <w:rPr>
                <w:b/>
                <w:bCs/>
                <w:lang w:val="en-GB"/>
              </w:rPr>
              <w:t>Key resource: EU AI Act full text and compliance guidelines</w:t>
            </w:r>
          </w:p>
          <w:p w14:paraId="204D39E9" w14:textId="77777777" w:rsidR="005C5EF0" w:rsidRPr="00216FA7" w:rsidRDefault="00AF0137">
            <w:pPr>
              <w:spacing w:after="80"/>
              <w:rPr>
                <w:lang w:val="en-GB"/>
              </w:rPr>
            </w:pPr>
            <w:r w:rsidRPr="00216FA7">
              <w:rPr>
                <w:lang w:val="en-GB"/>
              </w:rPr>
              <w:t>https://eur-lex.europa.eu/legal-content/EN/TXT/?uri=CELEX:32024R1689</w:t>
            </w:r>
          </w:p>
        </w:tc>
      </w:tr>
    </w:tbl>
    <w:p w14:paraId="204D39EB" w14:textId="77777777" w:rsidR="005C5EF0" w:rsidRPr="00216FA7" w:rsidRDefault="00AF0137">
      <w:pPr>
        <w:rPr>
          <w:lang w:val="en-GB"/>
        </w:rPr>
      </w:pPr>
      <w:r w:rsidRPr="00216FA7">
        <w:rPr>
          <w:lang w:val="en-GB"/>
        </w:rPr>
        <w:br w:type="page"/>
      </w:r>
    </w:p>
    <w:p w14:paraId="204D39EC" w14:textId="77777777" w:rsidR="005C5EF0" w:rsidRPr="00216FA7" w:rsidRDefault="00AF0137">
      <w:pPr>
        <w:pBdr>
          <w:bottom w:val="single" w:sz="6" w:space="4" w:color="0891B2"/>
        </w:pBdr>
        <w:spacing w:before="360" w:after="200"/>
        <w:rPr>
          <w:lang w:val="en-GB"/>
        </w:rPr>
      </w:pPr>
      <w:r w:rsidRPr="00216FA7">
        <w:rPr>
          <w:b/>
          <w:bCs/>
          <w:color w:val="1B2B4B"/>
          <w:sz w:val="32"/>
          <w:szCs w:val="32"/>
          <w:lang w:val="en-GB"/>
        </w:rPr>
        <w:lastRenderedPageBreak/>
        <w:t>Section D: Recommended Podcasts</w:t>
      </w:r>
    </w:p>
    <w:p w14:paraId="204D39ED" w14:textId="77777777" w:rsidR="005C5EF0" w:rsidRPr="00216FA7" w:rsidRDefault="00AF0137">
      <w:pPr>
        <w:spacing w:after="120"/>
        <w:rPr>
          <w:lang w:val="en-GB"/>
        </w:rPr>
      </w:pPr>
      <w:r w:rsidRPr="00216FA7">
        <w:rPr>
          <w:lang w:val="en-GB"/>
        </w:rPr>
        <w:t>Stay current between workshops with these curated podcasts covering AI strategy, practical tools, and business transformation.</w:t>
      </w:r>
    </w:p>
    <w:p w14:paraId="204D39EE" w14:textId="77777777" w:rsidR="005C5EF0" w:rsidRPr="00216FA7" w:rsidRDefault="005C5EF0">
      <w:pPr>
        <w:spacing w:after="160"/>
        <w:rPr>
          <w:lang w:val="en-GB"/>
        </w:rPr>
      </w:pPr>
    </w:p>
    <w:p w14:paraId="204D39EF" w14:textId="77777777" w:rsidR="005C5EF0" w:rsidRDefault="00AF0137">
      <w:pPr>
        <w:spacing w:before="240" w:after="120"/>
      </w:pPr>
      <w:r>
        <w:rPr>
          <w:b/>
          <w:bCs/>
          <w:color w:val="0891B2"/>
          <w:sz w:val="26"/>
          <w:szCs w:val="26"/>
        </w:rPr>
        <w:t>English-</w:t>
      </w:r>
      <w:proofErr w:type="spellStart"/>
      <w:r>
        <w:rPr>
          <w:b/>
          <w:bCs/>
          <w:color w:val="0891B2"/>
          <w:sz w:val="26"/>
          <w:szCs w:val="26"/>
        </w:rPr>
        <w:t>Language</w:t>
      </w:r>
      <w:proofErr w:type="spellEnd"/>
      <w:r>
        <w:rPr>
          <w:b/>
          <w:bCs/>
          <w:color w:val="0891B2"/>
          <w:sz w:val="26"/>
          <w:szCs w:val="26"/>
        </w:rPr>
        <w:t xml:space="preserve"> Podcasts</w:t>
      </w:r>
    </w:p>
    <w:p w14:paraId="204D39F0" w14:textId="77777777" w:rsidR="005C5EF0" w:rsidRDefault="00AF0137">
      <w:pPr>
        <w:pStyle w:val="Liststycke"/>
        <w:numPr>
          <w:ilvl w:val="0"/>
          <w:numId w:val="2"/>
        </w:numPr>
        <w:spacing w:after="100"/>
      </w:pPr>
      <w:r w:rsidRPr="00216FA7">
        <w:rPr>
          <w:b/>
          <w:bCs/>
          <w:color w:val="1B2B4B"/>
          <w:lang w:val="en-GB"/>
        </w:rPr>
        <w:t xml:space="preserve">HBR </w:t>
      </w:r>
      <w:proofErr w:type="spellStart"/>
      <w:proofErr w:type="gramStart"/>
      <w:r w:rsidRPr="00216FA7">
        <w:rPr>
          <w:b/>
          <w:bCs/>
          <w:color w:val="1B2B4B"/>
          <w:lang w:val="en-GB"/>
        </w:rPr>
        <w:t>IdeaCast</w:t>
      </w:r>
      <w:proofErr w:type="spellEnd"/>
      <w:r w:rsidRPr="00216FA7">
        <w:rPr>
          <w:b/>
          <w:bCs/>
          <w:color w:val="1B2B4B"/>
          <w:lang w:val="en-GB"/>
        </w:rPr>
        <w:t xml:space="preserve">  </w:t>
      </w:r>
      <w:r w:rsidRPr="00216FA7">
        <w:rPr>
          <w:lang w:val="en-GB"/>
        </w:rPr>
        <w:t>Harvard</w:t>
      </w:r>
      <w:proofErr w:type="gramEnd"/>
      <w:r w:rsidRPr="00216FA7">
        <w:rPr>
          <w:lang w:val="en-GB"/>
        </w:rPr>
        <w:t xml:space="preserve"> Business Review's flagship podcast — features AI strategy and leadership episodes with world-class executives.  </w:t>
      </w:r>
      <w:hyperlink r:id="rId57" w:history="1">
        <w:r>
          <w:rPr>
            <w:color w:val="0891B2"/>
            <w:sz w:val="20"/>
            <w:szCs w:val="20"/>
            <w:u w:val="single"/>
          </w:rPr>
          <w:t>https://hbr.org/podcasts/ideacast</w:t>
        </w:r>
      </w:hyperlink>
    </w:p>
    <w:p w14:paraId="204D39F1" w14:textId="77777777" w:rsidR="005C5EF0" w:rsidRDefault="00AF0137">
      <w:pPr>
        <w:pStyle w:val="Liststycke"/>
        <w:numPr>
          <w:ilvl w:val="0"/>
          <w:numId w:val="2"/>
        </w:numPr>
        <w:spacing w:after="100"/>
      </w:pPr>
      <w:r w:rsidRPr="00216FA7">
        <w:rPr>
          <w:b/>
          <w:bCs/>
          <w:color w:val="1B2B4B"/>
          <w:lang w:val="en-GB"/>
        </w:rPr>
        <w:t>Practical AI (</w:t>
      </w:r>
      <w:proofErr w:type="gramStart"/>
      <w:r w:rsidRPr="00216FA7">
        <w:rPr>
          <w:b/>
          <w:bCs/>
          <w:color w:val="1B2B4B"/>
          <w:lang w:val="en-GB"/>
        </w:rPr>
        <w:t xml:space="preserve">Changelog)  </w:t>
      </w:r>
      <w:r w:rsidRPr="00216FA7">
        <w:rPr>
          <w:lang w:val="en-GB"/>
        </w:rPr>
        <w:t>Real</w:t>
      </w:r>
      <w:proofErr w:type="gramEnd"/>
      <w:r w:rsidRPr="00216FA7">
        <w:rPr>
          <w:lang w:val="en-GB"/>
        </w:rPr>
        <w:t xml:space="preserve">-world AI adoption stories, use cases, and lessons learned — highly accessible for non-technical leaders.  </w:t>
      </w:r>
      <w:hyperlink r:id="rId58" w:history="1">
        <w:r>
          <w:rPr>
            <w:color w:val="0891B2"/>
            <w:sz w:val="20"/>
            <w:szCs w:val="20"/>
            <w:u w:val="single"/>
          </w:rPr>
          <w:t>https://changelog.com/practicalai</w:t>
        </w:r>
      </w:hyperlink>
    </w:p>
    <w:p w14:paraId="204D39F2" w14:textId="77777777" w:rsidR="005C5EF0" w:rsidRDefault="00AF0137">
      <w:pPr>
        <w:pStyle w:val="Liststycke"/>
        <w:numPr>
          <w:ilvl w:val="0"/>
          <w:numId w:val="2"/>
        </w:numPr>
        <w:spacing w:after="100"/>
      </w:pPr>
      <w:r w:rsidRPr="00216FA7">
        <w:rPr>
          <w:b/>
          <w:bCs/>
          <w:color w:val="1B2B4B"/>
          <w:lang w:val="en-GB"/>
        </w:rPr>
        <w:t xml:space="preserve">The AI Daily </w:t>
      </w:r>
      <w:proofErr w:type="gramStart"/>
      <w:r w:rsidRPr="00216FA7">
        <w:rPr>
          <w:b/>
          <w:bCs/>
          <w:color w:val="1B2B4B"/>
          <w:lang w:val="en-GB"/>
        </w:rPr>
        <w:t xml:space="preserve">Brief  </w:t>
      </w:r>
      <w:r w:rsidRPr="00216FA7">
        <w:rPr>
          <w:lang w:val="en-GB"/>
        </w:rPr>
        <w:t>Daily</w:t>
      </w:r>
      <w:proofErr w:type="gramEnd"/>
      <w:r w:rsidRPr="00216FA7">
        <w:rPr>
          <w:lang w:val="en-GB"/>
        </w:rPr>
        <w:t xml:space="preserve"> 10-minute updates on the most important AI developments in business and technology.  </w:t>
      </w:r>
      <w:hyperlink r:id="rId59" w:history="1">
        <w:r>
          <w:rPr>
            <w:color w:val="0891B2"/>
            <w:sz w:val="20"/>
            <w:szCs w:val="20"/>
            <w:u w:val="single"/>
          </w:rPr>
          <w:t>https://podcasts.apple.com/us/podcast/the-ai-daily-brief/id1680633614</w:t>
        </w:r>
      </w:hyperlink>
    </w:p>
    <w:p w14:paraId="204D39F3" w14:textId="77777777" w:rsidR="005C5EF0" w:rsidRDefault="00AF0137">
      <w:pPr>
        <w:pStyle w:val="Liststycke"/>
        <w:numPr>
          <w:ilvl w:val="0"/>
          <w:numId w:val="2"/>
        </w:numPr>
        <w:spacing w:after="100"/>
      </w:pPr>
      <w:r w:rsidRPr="00216FA7">
        <w:rPr>
          <w:b/>
          <w:bCs/>
          <w:color w:val="1B2B4B"/>
          <w:lang w:val="en-GB"/>
        </w:rPr>
        <w:t xml:space="preserve">Lex Fridman </w:t>
      </w:r>
      <w:proofErr w:type="gramStart"/>
      <w:r w:rsidRPr="00216FA7">
        <w:rPr>
          <w:b/>
          <w:bCs/>
          <w:color w:val="1B2B4B"/>
          <w:lang w:val="en-GB"/>
        </w:rPr>
        <w:t xml:space="preserve">Podcast  </w:t>
      </w:r>
      <w:r w:rsidRPr="00216FA7">
        <w:rPr>
          <w:lang w:val="en-GB"/>
        </w:rPr>
        <w:t>In</w:t>
      </w:r>
      <w:proofErr w:type="gramEnd"/>
      <w:r w:rsidRPr="00216FA7">
        <w:rPr>
          <w:lang w:val="en-GB"/>
        </w:rPr>
        <w:t xml:space="preserve">-depth conversations with leading AI researchers, entrepreneurs, and technologists.  </w:t>
      </w:r>
      <w:hyperlink r:id="rId60" w:history="1">
        <w:r>
          <w:rPr>
            <w:color w:val="0891B2"/>
            <w:sz w:val="20"/>
            <w:szCs w:val="20"/>
            <w:u w:val="single"/>
          </w:rPr>
          <w:t>https://lexfridman.com/podcast/</w:t>
        </w:r>
      </w:hyperlink>
    </w:p>
    <w:p w14:paraId="204D39F4" w14:textId="77777777" w:rsidR="005C5EF0" w:rsidRDefault="005C5EF0">
      <w:pPr>
        <w:spacing w:after="160"/>
      </w:pPr>
    </w:p>
    <w:p w14:paraId="204D39F5" w14:textId="77777777" w:rsidR="005C5EF0" w:rsidRDefault="00AF0137">
      <w:pPr>
        <w:spacing w:before="240" w:after="120"/>
      </w:pPr>
      <w:r>
        <w:rPr>
          <w:b/>
          <w:bCs/>
          <w:color w:val="0891B2"/>
          <w:sz w:val="26"/>
          <w:szCs w:val="26"/>
        </w:rPr>
        <w:t>Swedish-</w:t>
      </w:r>
      <w:proofErr w:type="spellStart"/>
      <w:r>
        <w:rPr>
          <w:b/>
          <w:bCs/>
          <w:color w:val="0891B2"/>
          <w:sz w:val="26"/>
          <w:szCs w:val="26"/>
        </w:rPr>
        <w:t>Language</w:t>
      </w:r>
      <w:proofErr w:type="spellEnd"/>
      <w:r>
        <w:rPr>
          <w:b/>
          <w:bCs/>
          <w:color w:val="0891B2"/>
          <w:sz w:val="26"/>
          <w:szCs w:val="26"/>
        </w:rPr>
        <w:t xml:space="preserve"> Podcasts</w:t>
      </w:r>
    </w:p>
    <w:p w14:paraId="204D39F6" w14:textId="77777777" w:rsidR="005C5EF0" w:rsidRDefault="00AF0137">
      <w:pPr>
        <w:pStyle w:val="Liststycke"/>
        <w:numPr>
          <w:ilvl w:val="0"/>
          <w:numId w:val="2"/>
        </w:numPr>
        <w:spacing w:after="100"/>
      </w:pPr>
      <w:r w:rsidRPr="00216FA7">
        <w:rPr>
          <w:b/>
          <w:bCs/>
          <w:color w:val="1B2B4B"/>
          <w:lang w:val="en-GB"/>
        </w:rPr>
        <w:t>AI-</w:t>
      </w:r>
      <w:proofErr w:type="spellStart"/>
      <w:proofErr w:type="gramStart"/>
      <w:r w:rsidRPr="00216FA7">
        <w:rPr>
          <w:b/>
          <w:bCs/>
          <w:color w:val="1B2B4B"/>
          <w:lang w:val="en-GB"/>
        </w:rPr>
        <w:t>podden</w:t>
      </w:r>
      <w:proofErr w:type="spellEnd"/>
      <w:r w:rsidRPr="00216FA7">
        <w:rPr>
          <w:b/>
          <w:bCs/>
          <w:color w:val="1B2B4B"/>
          <w:lang w:val="en-GB"/>
        </w:rPr>
        <w:t xml:space="preserve">  </w:t>
      </w:r>
      <w:r w:rsidRPr="00216FA7">
        <w:rPr>
          <w:lang w:val="en-GB"/>
        </w:rPr>
        <w:t>Swedish</w:t>
      </w:r>
      <w:proofErr w:type="gramEnd"/>
      <w:r w:rsidRPr="00216FA7">
        <w:rPr>
          <w:lang w:val="en-GB"/>
        </w:rPr>
        <w:t xml:space="preserve"> interviews with business leaders and AI experts — focused on practical adoption in Nordic companies.  </w:t>
      </w:r>
      <w:hyperlink r:id="rId61" w:history="1">
        <w:r>
          <w:rPr>
            <w:color w:val="0891B2"/>
            <w:sz w:val="20"/>
            <w:szCs w:val="20"/>
            <w:u w:val="single"/>
          </w:rPr>
          <w:t>https://www.ai-podden.se/</w:t>
        </w:r>
      </w:hyperlink>
    </w:p>
    <w:p w14:paraId="204D39F7" w14:textId="77777777" w:rsidR="005C5EF0" w:rsidRDefault="00AF0137">
      <w:pPr>
        <w:pStyle w:val="Liststycke"/>
        <w:numPr>
          <w:ilvl w:val="0"/>
          <w:numId w:val="2"/>
        </w:numPr>
        <w:spacing w:after="100"/>
      </w:pPr>
      <w:proofErr w:type="spellStart"/>
      <w:proofErr w:type="gramStart"/>
      <w:r w:rsidRPr="00216FA7">
        <w:rPr>
          <w:b/>
          <w:bCs/>
          <w:color w:val="1B2B4B"/>
          <w:lang w:val="en-GB"/>
        </w:rPr>
        <w:t>Digitalsamtal</w:t>
      </w:r>
      <w:proofErr w:type="spellEnd"/>
      <w:r w:rsidRPr="00216FA7">
        <w:rPr>
          <w:b/>
          <w:bCs/>
          <w:color w:val="1B2B4B"/>
          <w:lang w:val="en-GB"/>
        </w:rPr>
        <w:t xml:space="preserve">  </w:t>
      </w:r>
      <w:r w:rsidRPr="00216FA7">
        <w:rPr>
          <w:lang w:val="en-GB"/>
        </w:rPr>
        <w:t>Covers</w:t>
      </w:r>
      <w:proofErr w:type="gramEnd"/>
      <w:r w:rsidRPr="00216FA7">
        <w:rPr>
          <w:lang w:val="en-GB"/>
        </w:rPr>
        <w:t xml:space="preserve"> digital transformation and the role of AI in Swedish organisations — strategic and accessible.  </w:t>
      </w:r>
      <w:hyperlink r:id="rId62" w:history="1">
        <w:r>
          <w:rPr>
            <w:color w:val="0891B2"/>
            <w:sz w:val="20"/>
            <w:szCs w:val="20"/>
            <w:u w:val="single"/>
          </w:rPr>
          <w:t>https://digitalsamtal.se/</w:t>
        </w:r>
      </w:hyperlink>
    </w:p>
    <w:p w14:paraId="204D39F8" w14:textId="77777777" w:rsidR="005C5EF0" w:rsidRDefault="00AF0137">
      <w:pPr>
        <w:pStyle w:val="Liststycke"/>
        <w:numPr>
          <w:ilvl w:val="0"/>
          <w:numId w:val="2"/>
        </w:numPr>
        <w:spacing w:after="100"/>
      </w:pPr>
      <w:proofErr w:type="spellStart"/>
      <w:r w:rsidRPr="00216FA7">
        <w:rPr>
          <w:b/>
          <w:bCs/>
          <w:color w:val="1B2B4B"/>
          <w:lang w:val="en-GB"/>
        </w:rPr>
        <w:t>Snacka</w:t>
      </w:r>
      <w:proofErr w:type="spellEnd"/>
      <w:r w:rsidRPr="00216FA7">
        <w:rPr>
          <w:b/>
          <w:bCs/>
          <w:color w:val="1B2B4B"/>
          <w:lang w:val="en-GB"/>
        </w:rPr>
        <w:t xml:space="preserve"> om </w:t>
      </w:r>
      <w:proofErr w:type="gramStart"/>
      <w:r w:rsidRPr="00216FA7">
        <w:rPr>
          <w:b/>
          <w:bCs/>
          <w:color w:val="1B2B4B"/>
          <w:lang w:val="en-GB"/>
        </w:rPr>
        <w:t xml:space="preserve">AI  </w:t>
      </w:r>
      <w:r w:rsidRPr="00216FA7">
        <w:rPr>
          <w:lang w:val="en-GB"/>
        </w:rPr>
        <w:t>Conversational</w:t>
      </w:r>
      <w:proofErr w:type="gramEnd"/>
      <w:r w:rsidRPr="00216FA7">
        <w:rPr>
          <w:lang w:val="en-GB"/>
        </w:rPr>
        <w:t xml:space="preserve"> Swedish podcast covering AI trends, tools, and their implications for business and society.  </w:t>
      </w:r>
      <w:hyperlink r:id="rId63" w:history="1">
        <w:r>
          <w:rPr>
            <w:color w:val="0891B2"/>
            <w:sz w:val="20"/>
            <w:szCs w:val="20"/>
            <w:u w:val="single"/>
          </w:rPr>
          <w:t>https://poddtoppen.se/podcast/1772223397/snacka-om-ai</w:t>
        </w:r>
      </w:hyperlink>
    </w:p>
    <w:p w14:paraId="204D39F9" w14:textId="77777777" w:rsidR="005C5EF0" w:rsidRDefault="005C5EF0">
      <w:pPr>
        <w:spacing w:after="1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16276D" w14:paraId="204D39FB" w14:textId="77777777">
        <w:tc>
          <w:tcPr>
            <w:tcW w:w="9746" w:type="dxa"/>
            <w:tcBorders>
              <w:top w:val="single" w:sz="12" w:space="0" w:color="0891B2"/>
              <w:left w:val="single" w:sz="12" w:space="0" w:color="0891B2"/>
              <w:bottom w:val="single" w:sz="4" w:space="0" w:color="0891B2"/>
              <w:right w:val="single" w:sz="4" w:space="0" w:color="0891B2"/>
            </w:tcBorders>
            <w:shd w:val="clear" w:color="auto" w:fill="E8F4F8"/>
            <w:tcMar>
              <w:top w:w="120" w:type="dxa"/>
              <w:left w:w="180" w:type="dxa"/>
              <w:bottom w:w="120" w:type="dxa"/>
              <w:right w:w="180" w:type="dxa"/>
            </w:tcMar>
          </w:tcPr>
          <w:p w14:paraId="204D39FA" w14:textId="77777777" w:rsidR="005C5EF0" w:rsidRPr="00216FA7" w:rsidRDefault="00AF0137">
            <w:pPr>
              <w:spacing w:after="80"/>
              <w:rPr>
                <w:lang w:val="en-GB"/>
              </w:rPr>
            </w:pPr>
            <w:r w:rsidRPr="00216FA7">
              <w:rPr>
                <w:lang w:val="en-GB"/>
              </w:rPr>
              <w:t>Tip: Start with one episode per week. Listen during your commute or morning walk — it adds up to significant knowledge over a quarter.</w:t>
            </w:r>
          </w:p>
        </w:tc>
      </w:tr>
    </w:tbl>
    <w:p w14:paraId="204D39FC" w14:textId="77777777" w:rsidR="005C5EF0" w:rsidRPr="00216FA7" w:rsidRDefault="00AF0137">
      <w:pPr>
        <w:rPr>
          <w:lang w:val="en-GB"/>
        </w:rPr>
      </w:pPr>
      <w:r w:rsidRPr="00216FA7">
        <w:rPr>
          <w:lang w:val="en-GB"/>
        </w:rPr>
        <w:br w:type="page"/>
      </w:r>
    </w:p>
    <w:p w14:paraId="204D39FD" w14:textId="77777777" w:rsidR="005C5EF0" w:rsidRPr="00216FA7" w:rsidRDefault="00AF0137">
      <w:pPr>
        <w:pBdr>
          <w:bottom w:val="single" w:sz="6" w:space="4" w:color="0891B2"/>
        </w:pBdr>
        <w:spacing w:before="360" w:after="200"/>
        <w:rPr>
          <w:lang w:val="en-GB"/>
        </w:rPr>
      </w:pPr>
      <w:r w:rsidRPr="00216FA7">
        <w:rPr>
          <w:b/>
          <w:bCs/>
          <w:color w:val="1B2B4B"/>
          <w:sz w:val="32"/>
          <w:szCs w:val="32"/>
          <w:lang w:val="en-GB"/>
        </w:rPr>
        <w:lastRenderedPageBreak/>
        <w:t>Section E: Appendix — The R.I.G.H.T. Prompt Framework</w:t>
      </w:r>
    </w:p>
    <w:p w14:paraId="204D39FE" w14:textId="77777777" w:rsidR="005C5EF0" w:rsidRPr="00216FA7" w:rsidRDefault="00AF0137">
      <w:pPr>
        <w:spacing w:after="120"/>
        <w:rPr>
          <w:lang w:val="en-GB"/>
        </w:rPr>
      </w:pPr>
      <w:r w:rsidRPr="00216FA7">
        <w:rPr>
          <w:lang w:val="en-GB"/>
        </w:rPr>
        <w:t>The R.I.G.H.T. Framework is PV Advisory's structured approach to writing effective AI prompts. By including all five elements, you consistently get higher-quality, more relevant, and more actionable responses from any AI tool.</w:t>
      </w:r>
    </w:p>
    <w:p w14:paraId="204D39FF" w14:textId="77777777" w:rsidR="005C5EF0" w:rsidRPr="00216FA7" w:rsidRDefault="005C5EF0">
      <w:pPr>
        <w:spacing w:after="16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946"/>
      </w:tblGrid>
      <w:tr w:rsidR="005C5EF0" w:rsidRPr="0016276D" w14:paraId="204D3A02" w14:textId="77777777">
        <w:tc>
          <w:tcPr>
            <w:tcW w:w="1800" w:type="dxa"/>
            <w:tcBorders>
              <w:top w:val="single" w:sz="4" w:space="0" w:color="1B2B4B"/>
              <w:left w:val="single" w:sz="4" w:space="0" w:color="1B2B4B"/>
              <w:bottom w:val="single" w:sz="4" w:space="0" w:color="1B2B4B"/>
              <w:right w:val="single" w:sz="4" w:space="0" w:color="1B2B4B"/>
            </w:tcBorders>
            <w:shd w:val="clear" w:color="auto" w:fill="1B2B4B"/>
            <w:tcMar>
              <w:top w:w="100" w:type="dxa"/>
              <w:left w:w="160" w:type="dxa"/>
              <w:bottom w:w="100" w:type="dxa"/>
              <w:right w:w="160" w:type="dxa"/>
            </w:tcMar>
          </w:tcPr>
          <w:p w14:paraId="204D3A00" w14:textId="77777777" w:rsidR="005C5EF0" w:rsidRDefault="00AF0137">
            <w:r>
              <w:rPr>
                <w:b/>
                <w:bCs/>
                <w:color w:val="FFFFFF"/>
              </w:rPr>
              <w:t>Letter</w:t>
            </w:r>
          </w:p>
        </w:tc>
        <w:tc>
          <w:tcPr>
            <w:tcW w:w="7946" w:type="dxa"/>
            <w:tcBorders>
              <w:top w:val="single" w:sz="4" w:space="0" w:color="1B2B4B"/>
              <w:left w:val="single" w:sz="4" w:space="0" w:color="1B2B4B"/>
              <w:bottom w:val="single" w:sz="4" w:space="0" w:color="1B2B4B"/>
              <w:right w:val="single" w:sz="4" w:space="0" w:color="1B2B4B"/>
            </w:tcBorders>
            <w:shd w:val="clear" w:color="auto" w:fill="1B2B4B"/>
            <w:tcMar>
              <w:top w:w="100" w:type="dxa"/>
              <w:left w:w="160" w:type="dxa"/>
              <w:bottom w:w="100" w:type="dxa"/>
              <w:right w:w="160" w:type="dxa"/>
            </w:tcMar>
          </w:tcPr>
          <w:p w14:paraId="204D3A01" w14:textId="77777777" w:rsidR="005C5EF0" w:rsidRPr="00216FA7" w:rsidRDefault="00AF0137">
            <w:pPr>
              <w:rPr>
                <w:lang w:val="en-GB"/>
              </w:rPr>
            </w:pPr>
            <w:r w:rsidRPr="00216FA7">
              <w:rPr>
                <w:b/>
                <w:bCs/>
                <w:color w:val="FFFFFF"/>
                <w:lang w:val="en-GB"/>
              </w:rPr>
              <w:t>What to include in your prompt</w:t>
            </w:r>
          </w:p>
        </w:tc>
      </w:tr>
      <w:tr w:rsidR="005C5EF0" w:rsidRPr="0016276D" w14:paraId="204D3A06" w14:textId="77777777">
        <w:tc>
          <w:tcPr>
            <w:tcW w:w="1800" w:type="dxa"/>
            <w:tcBorders>
              <w:top w:val="single" w:sz="4" w:space="0" w:color="D1D5DB"/>
              <w:left w:val="single" w:sz="4" w:space="0" w:color="D1D5DB"/>
              <w:bottom w:val="single" w:sz="4" w:space="0" w:color="D1D5DB"/>
              <w:right w:val="single" w:sz="4" w:space="0" w:color="D1D5DB"/>
            </w:tcBorders>
            <w:shd w:val="clear" w:color="auto" w:fill="F8FAFC"/>
            <w:tcMar>
              <w:top w:w="120" w:type="dxa"/>
              <w:left w:w="160" w:type="dxa"/>
              <w:bottom w:w="120" w:type="dxa"/>
              <w:right w:w="160" w:type="dxa"/>
            </w:tcMar>
          </w:tcPr>
          <w:p w14:paraId="204D3A03" w14:textId="77777777" w:rsidR="005C5EF0" w:rsidRDefault="00AF0137">
            <w:proofErr w:type="gramStart"/>
            <w:r>
              <w:rPr>
                <w:b/>
                <w:bCs/>
                <w:color w:val="2563EB"/>
              </w:rPr>
              <w:t>R  –</w:t>
            </w:r>
            <w:proofErr w:type="gramEnd"/>
            <w:r>
              <w:rPr>
                <w:b/>
                <w:bCs/>
                <w:color w:val="2563EB"/>
              </w:rPr>
              <w:t xml:space="preserve">  </w:t>
            </w:r>
            <w:proofErr w:type="spellStart"/>
            <w:r>
              <w:rPr>
                <w:b/>
                <w:bCs/>
                <w:color w:val="2563EB"/>
              </w:rPr>
              <w:t>Role</w:t>
            </w:r>
            <w:proofErr w:type="spellEnd"/>
          </w:p>
        </w:tc>
        <w:tc>
          <w:tcPr>
            <w:tcW w:w="7946" w:type="dxa"/>
            <w:tcBorders>
              <w:top w:val="single" w:sz="4" w:space="0" w:color="D1D5DB"/>
              <w:left w:val="single" w:sz="4" w:space="0" w:color="D1D5DB"/>
              <w:bottom w:val="single" w:sz="4" w:space="0" w:color="D1D5DB"/>
              <w:right w:val="single" w:sz="4" w:space="0" w:color="D1D5DB"/>
            </w:tcBorders>
            <w:shd w:val="clear" w:color="auto" w:fill="FFFFFF"/>
            <w:tcMar>
              <w:top w:w="120" w:type="dxa"/>
              <w:left w:w="160" w:type="dxa"/>
              <w:bottom w:w="120" w:type="dxa"/>
              <w:right w:w="160" w:type="dxa"/>
            </w:tcMar>
          </w:tcPr>
          <w:p w14:paraId="204D3A04" w14:textId="77777777" w:rsidR="005C5EF0" w:rsidRPr="00216FA7" w:rsidRDefault="00AF0137">
            <w:pPr>
              <w:spacing w:after="80"/>
              <w:rPr>
                <w:lang w:val="en-GB"/>
              </w:rPr>
            </w:pPr>
            <w:r w:rsidRPr="00216FA7">
              <w:rPr>
                <w:lang w:val="en-GB"/>
              </w:rPr>
              <w:t>Assign a role to the AI. Who should it act as? A senior marketing manager? A legal adviser? A customer service expert? This shapes the perspective, tone, and depth of the response.</w:t>
            </w:r>
          </w:p>
          <w:p w14:paraId="204D3A05" w14:textId="77777777" w:rsidR="005C5EF0" w:rsidRPr="00216FA7" w:rsidRDefault="00AF0137">
            <w:pPr>
              <w:rPr>
                <w:lang w:val="en-GB"/>
              </w:rPr>
            </w:pPr>
            <w:r w:rsidRPr="00216FA7">
              <w:rPr>
                <w:i/>
                <w:iCs/>
                <w:color w:val="475569"/>
                <w:sz w:val="20"/>
                <w:szCs w:val="20"/>
                <w:lang w:val="en-GB"/>
              </w:rPr>
              <w:t>Example: "You are a senior sales manager at a B2B packaging company with 15 years of experience."</w:t>
            </w:r>
          </w:p>
        </w:tc>
      </w:tr>
      <w:tr w:rsidR="005C5EF0" w:rsidRPr="0016276D" w14:paraId="204D3A0A" w14:textId="77777777">
        <w:tc>
          <w:tcPr>
            <w:tcW w:w="1800" w:type="dxa"/>
            <w:tcBorders>
              <w:top w:val="single" w:sz="4" w:space="0" w:color="D1D5DB"/>
              <w:left w:val="single" w:sz="4" w:space="0" w:color="D1D5DB"/>
              <w:bottom w:val="single" w:sz="4" w:space="0" w:color="D1D5DB"/>
              <w:right w:val="single" w:sz="4" w:space="0" w:color="D1D5DB"/>
            </w:tcBorders>
            <w:shd w:val="clear" w:color="auto" w:fill="F8FAFC"/>
            <w:tcMar>
              <w:top w:w="120" w:type="dxa"/>
              <w:left w:w="160" w:type="dxa"/>
              <w:bottom w:w="120" w:type="dxa"/>
              <w:right w:w="160" w:type="dxa"/>
            </w:tcMar>
          </w:tcPr>
          <w:p w14:paraId="204D3A07" w14:textId="77777777" w:rsidR="005C5EF0" w:rsidRDefault="00AF0137">
            <w:proofErr w:type="gramStart"/>
            <w:r>
              <w:rPr>
                <w:b/>
                <w:bCs/>
                <w:color w:val="0891B2"/>
              </w:rPr>
              <w:t>I  –</w:t>
            </w:r>
            <w:proofErr w:type="gramEnd"/>
            <w:r>
              <w:rPr>
                <w:b/>
                <w:bCs/>
                <w:color w:val="0891B2"/>
              </w:rPr>
              <w:t xml:space="preserve">  Information</w:t>
            </w:r>
          </w:p>
        </w:tc>
        <w:tc>
          <w:tcPr>
            <w:tcW w:w="7946" w:type="dxa"/>
            <w:tcBorders>
              <w:top w:val="single" w:sz="4" w:space="0" w:color="D1D5DB"/>
              <w:left w:val="single" w:sz="4" w:space="0" w:color="D1D5DB"/>
              <w:bottom w:val="single" w:sz="4" w:space="0" w:color="D1D5DB"/>
              <w:right w:val="single" w:sz="4" w:space="0" w:color="D1D5DB"/>
            </w:tcBorders>
            <w:shd w:val="clear" w:color="auto" w:fill="FFFFFF"/>
            <w:tcMar>
              <w:top w:w="120" w:type="dxa"/>
              <w:left w:w="160" w:type="dxa"/>
              <w:bottom w:w="120" w:type="dxa"/>
              <w:right w:w="160" w:type="dxa"/>
            </w:tcMar>
          </w:tcPr>
          <w:p w14:paraId="204D3A08" w14:textId="77777777" w:rsidR="005C5EF0" w:rsidRPr="00216FA7" w:rsidRDefault="00AF0137">
            <w:pPr>
              <w:spacing w:after="80"/>
              <w:rPr>
                <w:lang w:val="en-GB"/>
              </w:rPr>
            </w:pPr>
            <w:r w:rsidRPr="00216FA7">
              <w:rPr>
                <w:lang w:val="en-GB"/>
              </w:rPr>
              <w:t>Give the AI the context it needs. What does it need to know about your company, the situation, the audience, or the task? The more relevant background you provide, the better the output.</w:t>
            </w:r>
          </w:p>
          <w:p w14:paraId="204D3A09" w14:textId="77777777" w:rsidR="005C5EF0" w:rsidRPr="00216FA7" w:rsidRDefault="00AF0137">
            <w:pPr>
              <w:rPr>
                <w:lang w:val="en-GB"/>
              </w:rPr>
            </w:pPr>
            <w:r w:rsidRPr="00216FA7">
              <w:rPr>
                <w:i/>
                <w:iCs/>
                <w:color w:val="475569"/>
                <w:sz w:val="20"/>
                <w:szCs w:val="20"/>
                <w:lang w:val="en-GB"/>
              </w:rPr>
              <w:t xml:space="preserve">Example: "Our customer Nordic </w:t>
            </w:r>
            <w:proofErr w:type="spellStart"/>
            <w:r w:rsidRPr="00216FA7">
              <w:rPr>
                <w:i/>
                <w:iCs/>
                <w:color w:val="475569"/>
                <w:sz w:val="20"/>
                <w:szCs w:val="20"/>
                <w:lang w:val="en-GB"/>
              </w:rPr>
              <w:t>Dryck</w:t>
            </w:r>
            <w:proofErr w:type="spellEnd"/>
            <w:r w:rsidRPr="00216FA7">
              <w:rPr>
                <w:i/>
                <w:iCs/>
                <w:color w:val="475569"/>
                <w:sz w:val="20"/>
                <w:szCs w:val="20"/>
                <w:lang w:val="en-GB"/>
              </w:rPr>
              <w:t xml:space="preserve"> AB ordered 4,000 units of our 5L </w:t>
            </w:r>
            <w:proofErr w:type="spellStart"/>
            <w:r w:rsidRPr="00216FA7">
              <w:rPr>
                <w:i/>
                <w:iCs/>
                <w:color w:val="475569"/>
                <w:sz w:val="20"/>
                <w:szCs w:val="20"/>
                <w:lang w:val="en-GB"/>
              </w:rPr>
              <w:t>BiB</w:t>
            </w:r>
            <w:proofErr w:type="spellEnd"/>
            <w:r w:rsidRPr="00216FA7">
              <w:rPr>
                <w:i/>
                <w:iCs/>
                <w:color w:val="475569"/>
                <w:sz w:val="20"/>
                <w:szCs w:val="20"/>
                <w:lang w:val="en-GB"/>
              </w:rPr>
              <w:t xml:space="preserve"> carton. The delivery will be delayed by 7 days due to a supplier issue."</w:t>
            </w:r>
          </w:p>
        </w:tc>
      </w:tr>
      <w:tr w:rsidR="005C5EF0" w:rsidRPr="0016276D" w14:paraId="204D3A0E" w14:textId="77777777">
        <w:tc>
          <w:tcPr>
            <w:tcW w:w="1800" w:type="dxa"/>
            <w:tcBorders>
              <w:top w:val="single" w:sz="4" w:space="0" w:color="D1D5DB"/>
              <w:left w:val="single" w:sz="4" w:space="0" w:color="D1D5DB"/>
              <w:bottom w:val="single" w:sz="4" w:space="0" w:color="D1D5DB"/>
              <w:right w:val="single" w:sz="4" w:space="0" w:color="D1D5DB"/>
            </w:tcBorders>
            <w:shd w:val="clear" w:color="auto" w:fill="F8FAFC"/>
            <w:tcMar>
              <w:top w:w="120" w:type="dxa"/>
              <w:left w:w="160" w:type="dxa"/>
              <w:bottom w:w="120" w:type="dxa"/>
              <w:right w:w="160" w:type="dxa"/>
            </w:tcMar>
          </w:tcPr>
          <w:p w14:paraId="204D3A0B" w14:textId="77777777" w:rsidR="005C5EF0" w:rsidRDefault="00AF0137">
            <w:proofErr w:type="gramStart"/>
            <w:r>
              <w:rPr>
                <w:b/>
                <w:bCs/>
                <w:color w:val="7C3AED"/>
              </w:rPr>
              <w:t>G  –</w:t>
            </w:r>
            <w:proofErr w:type="gramEnd"/>
            <w:r>
              <w:rPr>
                <w:b/>
                <w:bCs/>
                <w:color w:val="7C3AED"/>
              </w:rPr>
              <w:t xml:space="preserve">  </w:t>
            </w:r>
            <w:proofErr w:type="spellStart"/>
            <w:r>
              <w:rPr>
                <w:b/>
                <w:bCs/>
                <w:color w:val="7C3AED"/>
              </w:rPr>
              <w:t>Goal</w:t>
            </w:r>
            <w:proofErr w:type="spellEnd"/>
          </w:p>
        </w:tc>
        <w:tc>
          <w:tcPr>
            <w:tcW w:w="7946" w:type="dxa"/>
            <w:tcBorders>
              <w:top w:val="single" w:sz="4" w:space="0" w:color="D1D5DB"/>
              <w:left w:val="single" w:sz="4" w:space="0" w:color="D1D5DB"/>
              <w:bottom w:val="single" w:sz="4" w:space="0" w:color="D1D5DB"/>
              <w:right w:val="single" w:sz="4" w:space="0" w:color="D1D5DB"/>
            </w:tcBorders>
            <w:shd w:val="clear" w:color="auto" w:fill="FFFFFF"/>
            <w:tcMar>
              <w:top w:w="120" w:type="dxa"/>
              <w:left w:w="160" w:type="dxa"/>
              <w:bottom w:w="120" w:type="dxa"/>
              <w:right w:w="160" w:type="dxa"/>
            </w:tcMar>
          </w:tcPr>
          <w:p w14:paraId="204D3A0C" w14:textId="77777777" w:rsidR="005C5EF0" w:rsidRPr="00216FA7" w:rsidRDefault="00AF0137">
            <w:pPr>
              <w:spacing w:after="80"/>
              <w:rPr>
                <w:lang w:val="en-GB"/>
              </w:rPr>
            </w:pPr>
            <w:r w:rsidRPr="00216FA7">
              <w:rPr>
                <w:lang w:val="en-GB"/>
              </w:rPr>
              <w:t>State exactly what you want the AI to produce. Be specific about the type of output — an email, a list, a summary, a plan, a presentation script. Vague goals produce vague results.</w:t>
            </w:r>
          </w:p>
          <w:p w14:paraId="204D3A0D" w14:textId="77777777" w:rsidR="005C5EF0" w:rsidRPr="00216FA7" w:rsidRDefault="00AF0137">
            <w:pPr>
              <w:rPr>
                <w:lang w:val="en-GB"/>
              </w:rPr>
            </w:pPr>
            <w:r w:rsidRPr="00216FA7">
              <w:rPr>
                <w:i/>
                <w:iCs/>
                <w:color w:val="475569"/>
                <w:sz w:val="20"/>
                <w:szCs w:val="20"/>
                <w:lang w:val="en-GB"/>
              </w:rPr>
              <w:t>Example: "Write a professional email informing the customer about the delay, reassuring them of our commitment, and offering a concrete next step."</w:t>
            </w:r>
          </w:p>
        </w:tc>
      </w:tr>
      <w:tr w:rsidR="005C5EF0" w:rsidRPr="0016276D" w14:paraId="204D3A12" w14:textId="77777777">
        <w:tc>
          <w:tcPr>
            <w:tcW w:w="1800" w:type="dxa"/>
            <w:tcBorders>
              <w:top w:val="single" w:sz="4" w:space="0" w:color="D1D5DB"/>
              <w:left w:val="single" w:sz="4" w:space="0" w:color="D1D5DB"/>
              <w:bottom w:val="single" w:sz="4" w:space="0" w:color="D1D5DB"/>
              <w:right w:val="single" w:sz="4" w:space="0" w:color="D1D5DB"/>
            </w:tcBorders>
            <w:shd w:val="clear" w:color="auto" w:fill="F8FAFC"/>
            <w:tcMar>
              <w:top w:w="120" w:type="dxa"/>
              <w:left w:w="160" w:type="dxa"/>
              <w:bottom w:w="120" w:type="dxa"/>
              <w:right w:w="160" w:type="dxa"/>
            </w:tcMar>
          </w:tcPr>
          <w:p w14:paraId="204D3A0F" w14:textId="77777777" w:rsidR="005C5EF0" w:rsidRDefault="00AF0137">
            <w:proofErr w:type="gramStart"/>
            <w:r>
              <w:rPr>
                <w:b/>
                <w:bCs/>
                <w:color w:val="0891B2"/>
              </w:rPr>
              <w:t>H  –</w:t>
            </w:r>
            <w:proofErr w:type="gramEnd"/>
            <w:r>
              <w:rPr>
                <w:b/>
                <w:bCs/>
                <w:color w:val="0891B2"/>
              </w:rPr>
              <w:t xml:space="preserve">  </w:t>
            </w:r>
            <w:proofErr w:type="spellStart"/>
            <w:r>
              <w:rPr>
                <w:b/>
                <w:bCs/>
                <w:color w:val="0891B2"/>
              </w:rPr>
              <w:t>How</w:t>
            </w:r>
            <w:proofErr w:type="spellEnd"/>
          </w:p>
        </w:tc>
        <w:tc>
          <w:tcPr>
            <w:tcW w:w="7946" w:type="dxa"/>
            <w:tcBorders>
              <w:top w:val="single" w:sz="4" w:space="0" w:color="D1D5DB"/>
              <w:left w:val="single" w:sz="4" w:space="0" w:color="D1D5DB"/>
              <w:bottom w:val="single" w:sz="4" w:space="0" w:color="D1D5DB"/>
              <w:right w:val="single" w:sz="4" w:space="0" w:color="D1D5DB"/>
            </w:tcBorders>
            <w:shd w:val="clear" w:color="auto" w:fill="FFFFFF"/>
            <w:tcMar>
              <w:top w:w="120" w:type="dxa"/>
              <w:left w:w="160" w:type="dxa"/>
              <w:bottom w:w="120" w:type="dxa"/>
              <w:right w:w="160" w:type="dxa"/>
            </w:tcMar>
          </w:tcPr>
          <w:p w14:paraId="204D3A10" w14:textId="77777777" w:rsidR="005C5EF0" w:rsidRPr="00216FA7" w:rsidRDefault="00AF0137">
            <w:pPr>
              <w:spacing w:after="80"/>
              <w:rPr>
                <w:lang w:val="en-GB"/>
              </w:rPr>
            </w:pPr>
            <w:r w:rsidRPr="00216FA7">
              <w:rPr>
                <w:lang w:val="en-GB"/>
              </w:rPr>
              <w:t xml:space="preserve">Specify the format, tone, length, and structure. Should it be formal or casual? Bullet points or </w:t>
            </w:r>
            <w:proofErr w:type="gramStart"/>
            <w:r w:rsidRPr="00216FA7">
              <w:rPr>
                <w:lang w:val="en-GB"/>
              </w:rPr>
              <w:t>prose?</w:t>
            </w:r>
            <w:proofErr w:type="gramEnd"/>
            <w:r w:rsidRPr="00216FA7">
              <w:rPr>
                <w:lang w:val="en-GB"/>
              </w:rPr>
              <w:t xml:space="preserve"> 200 words or 500? In what language? Any specific sections to include?</w:t>
            </w:r>
          </w:p>
          <w:p w14:paraId="204D3A11" w14:textId="77777777" w:rsidR="005C5EF0" w:rsidRPr="00216FA7" w:rsidRDefault="00AF0137">
            <w:pPr>
              <w:rPr>
                <w:lang w:val="en-GB"/>
              </w:rPr>
            </w:pPr>
            <w:r w:rsidRPr="00216FA7">
              <w:rPr>
                <w:i/>
                <w:iCs/>
                <w:color w:val="475569"/>
                <w:sz w:val="20"/>
                <w:szCs w:val="20"/>
                <w:lang w:val="en-GB"/>
              </w:rPr>
              <w:t>Example: "Use a professional but warm tone. Keep it under 200 words. Structure it as: opening acknowledgement, explanation, reassurance, next step, and closing."</w:t>
            </w:r>
          </w:p>
        </w:tc>
      </w:tr>
      <w:tr w:rsidR="005C5EF0" w:rsidRPr="0016276D" w14:paraId="204D3A16" w14:textId="77777777">
        <w:tc>
          <w:tcPr>
            <w:tcW w:w="1800" w:type="dxa"/>
            <w:tcBorders>
              <w:top w:val="single" w:sz="4" w:space="0" w:color="D1D5DB"/>
              <w:left w:val="single" w:sz="4" w:space="0" w:color="D1D5DB"/>
              <w:bottom w:val="single" w:sz="4" w:space="0" w:color="D1D5DB"/>
              <w:right w:val="single" w:sz="4" w:space="0" w:color="D1D5DB"/>
            </w:tcBorders>
            <w:shd w:val="clear" w:color="auto" w:fill="F8FAFC"/>
            <w:tcMar>
              <w:top w:w="120" w:type="dxa"/>
              <w:left w:w="160" w:type="dxa"/>
              <w:bottom w:w="120" w:type="dxa"/>
              <w:right w:w="160" w:type="dxa"/>
            </w:tcMar>
          </w:tcPr>
          <w:p w14:paraId="204D3A13" w14:textId="77777777" w:rsidR="005C5EF0" w:rsidRDefault="00AF0137">
            <w:proofErr w:type="gramStart"/>
            <w:r>
              <w:rPr>
                <w:b/>
                <w:bCs/>
                <w:color w:val="1B2B4B"/>
              </w:rPr>
              <w:t>T  –</w:t>
            </w:r>
            <w:proofErr w:type="gramEnd"/>
            <w:r>
              <w:rPr>
                <w:b/>
                <w:bCs/>
                <w:color w:val="1B2B4B"/>
              </w:rPr>
              <w:t xml:space="preserve">  </w:t>
            </w:r>
            <w:proofErr w:type="spellStart"/>
            <w:r>
              <w:rPr>
                <w:b/>
                <w:bCs/>
                <w:color w:val="1B2B4B"/>
              </w:rPr>
              <w:t>Tweak</w:t>
            </w:r>
            <w:proofErr w:type="spellEnd"/>
          </w:p>
        </w:tc>
        <w:tc>
          <w:tcPr>
            <w:tcW w:w="7946" w:type="dxa"/>
            <w:tcBorders>
              <w:top w:val="single" w:sz="4" w:space="0" w:color="D1D5DB"/>
              <w:left w:val="single" w:sz="4" w:space="0" w:color="D1D5DB"/>
              <w:bottom w:val="single" w:sz="4" w:space="0" w:color="D1D5DB"/>
              <w:right w:val="single" w:sz="4" w:space="0" w:color="D1D5DB"/>
            </w:tcBorders>
            <w:shd w:val="clear" w:color="auto" w:fill="FFFFFF"/>
            <w:tcMar>
              <w:top w:w="120" w:type="dxa"/>
              <w:left w:w="160" w:type="dxa"/>
              <w:bottom w:w="120" w:type="dxa"/>
              <w:right w:w="160" w:type="dxa"/>
            </w:tcMar>
          </w:tcPr>
          <w:p w14:paraId="204D3A14" w14:textId="77777777" w:rsidR="005C5EF0" w:rsidRPr="00216FA7" w:rsidRDefault="00AF0137">
            <w:pPr>
              <w:spacing w:after="80"/>
              <w:rPr>
                <w:lang w:val="en-GB"/>
              </w:rPr>
            </w:pPr>
            <w:r w:rsidRPr="00216FA7">
              <w:rPr>
                <w:lang w:val="en-GB"/>
              </w:rPr>
              <w:t>Iterate. Your first prompt is rarely perfect — that is fine. Refine based on the output. Ask the AI to adjust the tone, expand a section, make it more concise, or give you a second version.</w:t>
            </w:r>
          </w:p>
          <w:p w14:paraId="204D3A15" w14:textId="77777777" w:rsidR="005C5EF0" w:rsidRPr="00216FA7" w:rsidRDefault="00AF0137">
            <w:pPr>
              <w:rPr>
                <w:lang w:val="en-GB"/>
              </w:rPr>
            </w:pPr>
            <w:r w:rsidRPr="00216FA7">
              <w:rPr>
                <w:i/>
                <w:iCs/>
                <w:color w:val="475569"/>
                <w:sz w:val="20"/>
                <w:szCs w:val="20"/>
                <w:lang w:val="en-GB"/>
              </w:rPr>
              <w:t>Example: "Good. Now make the tone slightly warmer and add a sentence about our 30-year track record of reliability."</w:t>
            </w:r>
          </w:p>
        </w:tc>
      </w:tr>
    </w:tbl>
    <w:p w14:paraId="204D3A17" w14:textId="77777777" w:rsidR="005C5EF0" w:rsidRPr="00216FA7" w:rsidRDefault="005C5EF0">
      <w:pPr>
        <w:spacing w:after="200"/>
        <w:rPr>
          <w:lang w:val="en-GB"/>
        </w:rPr>
      </w:pPr>
    </w:p>
    <w:p w14:paraId="204D3A18" w14:textId="77777777" w:rsidR="005C5EF0" w:rsidRPr="00216FA7" w:rsidRDefault="00AF0137">
      <w:pPr>
        <w:spacing w:before="240" w:after="120"/>
        <w:rPr>
          <w:lang w:val="en-GB"/>
        </w:rPr>
      </w:pPr>
      <w:r w:rsidRPr="00216FA7">
        <w:rPr>
          <w:b/>
          <w:bCs/>
          <w:color w:val="0891B2"/>
          <w:sz w:val="26"/>
          <w:szCs w:val="26"/>
          <w:lang w:val="en-GB"/>
        </w:rPr>
        <w:t>Complete R.I.G.H.T. Prompt Example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C5EF0" w:rsidRPr="0016276D" w14:paraId="204D3A27" w14:textId="77777777">
        <w:tc>
          <w:tcPr>
            <w:tcW w:w="9746" w:type="dxa"/>
            <w:tcBorders>
              <w:top w:val="single" w:sz="12" w:space="0" w:color="0891B2"/>
              <w:left w:val="single" w:sz="12" w:space="0" w:color="0891B2"/>
              <w:bottom w:val="single" w:sz="4" w:space="0" w:color="0891B2"/>
              <w:right w:val="single" w:sz="4" w:space="0" w:color="0891B2"/>
            </w:tcBorders>
            <w:shd w:val="clear" w:color="auto" w:fill="F0FDF4"/>
            <w:tcMar>
              <w:top w:w="120" w:type="dxa"/>
              <w:left w:w="180" w:type="dxa"/>
              <w:bottom w:w="120" w:type="dxa"/>
              <w:right w:w="180" w:type="dxa"/>
            </w:tcMar>
          </w:tcPr>
          <w:p w14:paraId="204D3A19" w14:textId="77777777" w:rsidR="005C5EF0" w:rsidRPr="00216FA7" w:rsidRDefault="00AF0137">
            <w:pPr>
              <w:spacing w:after="80"/>
              <w:rPr>
                <w:lang w:val="en-GB"/>
              </w:rPr>
            </w:pPr>
            <w:r w:rsidRPr="00216FA7">
              <w:rPr>
                <w:b/>
                <w:bCs/>
                <w:lang w:val="en-GB"/>
              </w:rPr>
              <w:t>Role:</w:t>
            </w:r>
          </w:p>
          <w:p w14:paraId="204D3A1A" w14:textId="77777777" w:rsidR="005C5EF0" w:rsidRPr="00216FA7" w:rsidRDefault="00AF0137">
            <w:pPr>
              <w:spacing w:after="80"/>
              <w:rPr>
                <w:lang w:val="en-GB"/>
              </w:rPr>
            </w:pPr>
            <w:r w:rsidRPr="00216FA7">
              <w:rPr>
                <w:lang w:val="en-GB"/>
              </w:rPr>
              <w:t xml:space="preserve">You are a senior key account manager at </w:t>
            </w:r>
            <w:proofErr w:type="spellStart"/>
            <w:r w:rsidRPr="00216FA7">
              <w:rPr>
                <w:lang w:val="en-GB"/>
              </w:rPr>
              <w:t>Frontpac</w:t>
            </w:r>
            <w:proofErr w:type="spellEnd"/>
            <w:r w:rsidRPr="00216FA7">
              <w:rPr>
                <w:lang w:val="en-GB"/>
              </w:rPr>
              <w:t>, a leading B2B packaging manufacturer with 30 years of experience serving food &amp; beverage brands in Scandinavia.</w:t>
            </w:r>
          </w:p>
          <w:p w14:paraId="204D3A1B" w14:textId="77777777" w:rsidR="005C5EF0" w:rsidRPr="00216FA7" w:rsidRDefault="005C5EF0">
            <w:pPr>
              <w:spacing w:after="80"/>
              <w:rPr>
                <w:lang w:val="en-GB"/>
              </w:rPr>
            </w:pPr>
          </w:p>
          <w:p w14:paraId="204D3A1C" w14:textId="77777777" w:rsidR="005C5EF0" w:rsidRPr="00216FA7" w:rsidRDefault="00AF0137">
            <w:pPr>
              <w:spacing w:after="80"/>
              <w:rPr>
                <w:lang w:val="en-GB"/>
              </w:rPr>
            </w:pPr>
            <w:r w:rsidRPr="00216FA7">
              <w:rPr>
                <w:b/>
                <w:bCs/>
                <w:lang w:val="en-GB"/>
              </w:rPr>
              <w:t>Information:</w:t>
            </w:r>
          </w:p>
          <w:p w14:paraId="204D3A1D" w14:textId="77777777" w:rsidR="005C5EF0" w:rsidRPr="00216FA7" w:rsidRDefault="00AF0137">
            <w:pPr>
              <w:spacing w:after="80"/>
              <w:rPr>
                <w:lang w:val="en-GB"/>
              </w:rPr>
            </w:pPr>
            <w:r w:rsidRPr="00216FA7">
              <w:rPr>
                <w:lang w:val="en-GB"/>
              </w:rPr>
              <w:t xml:space="preserve">Our customer Nordic </w:t>
            </w:r>
            <w:proofErr w:type="spellStart"/>
            <w:r w:rsidRPr="00216FA7">
              <w:rPr>
                <w:lang w:val="en-GB"/>
              </w:rPr>
              <w:t>Dryck</w:t>
            </w:r>
            <w:proofErr w:type="spellEnd"/>
            <w:r w:rsidRPr="00216FA7">
              <w:rPr>
                <w:lang w:val="en-GB"/>
              </w:rPr>
              <w:t xml:space="preserve"> AB ordered 4,000 units of our 5-litre bag-in-box carton (order #FP-2026-0312). Due to an unexpected raw material shortage at our foil supplier, the delivery will be delayed by 7 days. The customer has a promotional campaign launching in 4 weeks.</w:t>
            </w:r>
          </w:p>
          <w:p w14:paraId="204D3A1E" w14:textId="77777777" w:rsidR="005C5EF0" w:rsidRPr="00216FA7" w:rsidRDefault="005C5EF0">
            <w:pPr>
              <w:spacing w:after="80"/>
              <w:rPr>
                <w:lang w:val="en-GB"/>
              </w:rPr>
            </w:pPr>
          </w:p>
          <w:p w14:paraId="204D3A1F" w14:textId="77777777" w:rsidR="005C5EF0" w:rsidRPr="00216FA7" w:rsidRDefault="00AF0137">
            <w:pPr>
              <w:spacing w:after="80"/>
              <w:rPr>
                <w:lang w:val="en-GB"/>
              </w:rPr>
            </w:pPr>
            <w:r w:rsidRPr="00216FA7">
              <w:rPr>
                <w:b/>
                <w:bCs/>
                <w:lang w:val="en-GB"/>
              </w:rPr>
              <w:t>Goal:</w:t>
            </w:r>
          </w:p>
          <w:p w14:paraId="204D3A20" w14:textId="77777777" w:rsidR="005C5EF0" w:rsidRPr="00216FA7" w:rsidRDefault="00AF0137">
            <w:pPr>
              <w:spacing w:after="80"/>
              <w:rPr>
                <w:lang w:val="en-GB"/>
              </w:rPr>
            </w:pPr>
            <w:r w:rsidRPr="00216FA7">
              <w:rPr>
                <w:lang w:val="en-GB"/>
              </w:rPr>
              <w:t>Write a professional email informing the customer of the delay. The email should maintain trust, demonstrate proactive communication, and propose a clear next step.</w:t>
            </w:r>
          </w:p>
          <w:p w14:paraId="204D3A21" w14:textId="77777777" w:rsidR="005C5EF0" w:rsidRPr="00216FA7" w:rsidRDefault="005C5EF0">
            <w:pPr>
              <w:spacing w:after="80"/>
              <w:rPr>
                <w:lang w:val="en-GB"/>
              </w:rPr>
            </w:pPr>
          </w:p>
          <w:p w14:paraId="204D3A22" w14:textId="77777777" w:rsidR="005C5EF0" w:rsidRPr="00216FA7" w:rsidRDefault="00AF0137">
            <w:pPr>
              <w:spacing w:after="80"/>
              <w:rPr>
                <w:lang w:val="en-GB"/>
              </w:rPr>
            </w:pPr>
            <w:r w:rsidRPr="00216FA7">
              <w:rPr>
                <w:b/>
                <w:bCs/>
                <w:lang w:val="en-GB"/>
              </w:rPr>
              <w:t>How:</w:t>
            </w:r>
          </w:p>
          <w:p w14:paraId="204D3A23" w14:textId="77777777" w:rsidR="005C5EF0" w:rsidRPr="00216FA7" w:rsidRDefault="00AF0137">
            <w:pPr>
              <w:spacing w:after="80"/>
              <w:rPr>
                <w:lang w:val="en-GB"/>
              </w:rPr>
            </w:pPr>
            <w:r w:rsidRPr="00216FA7">
              <w:rPr>
                <w:lang w:val="en-GB"/>
              </w:rPr>
              <w:t>Professional but warm tone. Maximum 220 words. Structure: opening, delay explanation (without oversharing internal details), reassurance, concrete next step, professional closing. Write in English.</w:t>
            </w:r>
          </w:p>
          <w:p w14:paraId="204D3A24" w14:textId="77777777" w:rsidR="005C5EF0" w:rsidRPr="00216FA7" w:rsidRDefault="005C5EF0">
            <w:pPr>
              <w:spacing w:after="80"/>
              <w:rPr>
                <w:lang w:val="en-GB"/>
              </w:rPr>
            </w:pPr>
          </w:p>
          <w:p w14:paraId="204D3A25" w14:textId="77777777" w:rsidR="005C5EF0" w:rsidRPr="00216FA7" w:rsidRDefault="00AF0137">
            <w:pPr>
              <w:spacing w:after="80"/>
              <w:rPr>
                <w:lang w:val="en-GB"/>
              </w:rPr>
            </w:pPr>
            <w:r w:rsidRPr="00216FA7">
              <w:rPr>
                <w:b/>
                <w:bCs/>
                <w:lang w:val="en-GB"/>
              </w:rPr>
              <w:t>Tweak:</w:t>
            </w:r>
          </w:p>
          <w:p w14:paraId="204D3A26" w14:textId="77777777" w:rsidR="005C5EF0" w:rsidRPr="00216FA7" w:rsidRDefault="00AF0137">
            <w:pPr>
              <w:spacing w:after="80"/>
              <w:rPr>
                <w:lang w:val="en-GB"/>
              </w:rPr>
            </w:pPr>
            <w:r w:rsidRPr="00216FA7">
              <w:rPr>
                <w:lang w:val="en-GB"/>
              </w:rPr>
              <w:t>If the first result is good, ask the AI: 'Now add a line referencing our 99.1% on-time delivery record and make the tone slightly more personal.'</w:t>
            </w:r>
          </w:p>
        </w:tc>
      </w:tr>
    </w:tbl>
    <w:p w14:paraId="204D3A28" w14:textId="77777777" w:rsidR="005C5EF0" w:rsidRPr="00216FA7" w:rsidRDefault="005C5EF0">
      <w:pPr>
        <w:spacing w:after="200"/>
        <w:rPr>
          <w:lang w:val="en-GB"/>
        </w:rPr>
      </w:pPr>
    </w:p>
    <w:p w14:paraId="204D3A29" w14:textId="77777777" w:rsidR="005C5EF0" w:rsidRPr="00216FA7" w:rsidRDefault="00AF0137">
      <w:pPr>
        <w:spacing w:before="240" w:after="120"/>
        <w:rPr>
          <w:lang w:val="en-GB"/>
        </w:rPr>
      </w:pPr>
      <w:r w:rsidRPr="00216FA7">
        <w:rPr>
          <w:b/>
          <w:bCs/>
          <w:color w:val="0891B2"/>
          <w:sz w:val="26"/>
          <w:szCs w:val="26"/>
          <w:lang w:val="en-GB"/>
        </w:rPr>
        <w:t>Quick Reference Card</w:t>
      </w:r>
    </w:p>
    <w:p w14:paraId="204D3A2A" w14:textId="77777777" w:rsidR="005C5EF0" w:rsidRPr="00216FA7" w:rsidRDefault="00AF0137">
      <w:pPr>
        <w:spacing w:after="120"/>
        <w:rPr>
          <w:lang w:val="en-GB"/>
        </w:rPr>
      </w:pPr>
      <w:r w:rsidRPr="00216FA7">
        <w:rPr>
          <w:lang w:val="en-GB"/>
        </w:rPr>
        <w:t>Save this summary and use it as a checklist before submitting any important prompt:</w:t>
      </w:r>
    </w:p>
    <w:p w14:paraId="204D3A2B" w14:textId="77777777" w:rsidR="005C5EF0" w:rsidRPr="00216FA7" w:rsidRDefault="005C5EF0">
      <w:pPr>
        <w:spacing w:after="60"/>
        <w:rPr>
          <w:lang w:val="en-GB"/>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400"/>
        <w:gridCol w:w="6946"/>
      </w:tblGrid>
      <w:tr w:rsidR="005C5EF0" w14:paraId="204D3A2F" w14:textId="77777777">
        <w:tc>
          <w:tcPr>
            <w:tcW w:w="1400" w:type="dxa"/>
            <w:tcBorders>
              <w:top w:val="single" w:sz="4" w:space="0" w:color="1B2B4B"/>
              <w:left w:val="single" w:sz="4" w:space="0" w:color="1B2B4B"/>
              <w:bottom w:val="single" w:sz="4" w:space="0" w:color="1B2B4B"/>
              <w:right w:val="single" w:sz="4" w:space="0" w:color="1B2B4B"/>
            </w:tcBorders>
            <w:shd w:val="clear" w:color="auto" w:fill="1B2B4B"/>
            <w:tcMar>
              <w:top w:w="80" w:type="dxa"/>
              <w:left w:w="120" w:type="dxa"/>
              <w:bottom w:w="80" w:type="dxa"/>
              <w:right w:w="120" w:type="dxa"/>
            </w:tcMar>
          </w:tcPr>
          <w:p w14:paraId="204D3A2C" w14:textId="77777777" w:rsidR="005C5EF0" w:rsidRDefault="00AF0137">
            <w:r>
              <w:rPr>
                <w:b/>
                <w:bCs/>
                <w:color w:val="FFFFFF"/>
              </w:rPr>
              <w:t>Element</w:t>
            </w:r>
          </w:p>
        </w:tc>
        <w:tc>
          <w:tcPr>
            <w:tcW w:w="1400" w:type="dxa"/>
            <w:tcBorders>
              <w:top w:val="single" w:sz="4" w:space="0" w:color="1B2B4B"/>
              <w:left w:val="single" w:sz="4" w:space="0" w:color="1B2B4B"/>
              <w:bottom w:val="single" w:sz="4" w:space="0" w:color="1B2B4B"/>
              <w:right w:val="single" w:sz="4" w:space="0" w:color="1B2B4B"/>
            </w:tcBorders>
            <w:shd w:val="clear" w:color="auto" w:fill="1B2B4B"/>
            <w:tcMar>
              <w:top w:w="80" w:type="dxa"/>
              <w:left w:w="120" w:type="dxa"/>
              <w:bottom w:w="80" w:type="dxa"/>
              <w:right w:w="120" w:type="dxa"/>
            </w:tcMar>
          </w:tcPr>
          <w:p w14:paraId="204D3A2D" w14:textId="77777777" w:rsidR="005C5EF0" w:rsidRDefault="00AF0137">
            <w:proofErr w:type="spellStart"/>
            <w:r>
              <w:rPr>
                <w:b/>
                <w:bCs/>
                <w:color w:val="FFFFFF"/>
              </w:rPr>
              <w:t>Key</w:t>
            </w:r>
            <w:proofErr w:type="spellEnd"/>
            <w:r>
              <w:rPr>
                <w:b/>
                <w:bCs/>
                <w:color w:val="FFFFFF"/>
              </w:rPr>
              <w:t xml:space="preserve"> </w:t>
            </w:r>
            <w:proofErr w:type="spellStart"/>
            <w:r>
              <w:rPr>
                <w:b/>
                <w:bCs/>
                <w:color w:val="FFFFFF"/>
              </w:rPr>
              <w:t>Question</w:t>
            </w:r>
            <w:proofErr w:type="spellEnd"/>
          </w:p>
        </w:tc>
        <w:tc>
          <w:tcPr>
            <w:tcW w:w="6946" w:type="dxa"/>
            <w:tcBorders>
              <w:top w:val="single" w:sz="4" w:space="0" w:color="1B2B4B"/>
              <w:left w:val="single" w:sz="4" w:space="0" w:color="1B2B4B"/>
              <w:bottom w:val="single" w:sz="4" w:space="0" w:color="1B2B4B"/>
              <w:right w:val="single" w:sz="4" w:space="0" w:color="1B2B4B"/>
            </w:tcBorders>
            <w:shd w:val="clear" w:color="auto" w:fill="1B2B4B"/>
            <w:tcMar>
              <w:top w:w="80" w:type="dxa"/>
              <w:left w:w="120" w:type="dxa"/>
              <w:bottom w:w="80" w:type="dxa"/>
              <w:right w:w="120" w:type="dxa"/>
            </w:tcMar>
          </w:tcPr>
          <w:p w14:paraId="204D3A2E" w14:textId="77777777" w:rsidR="005C5EF0" w:rsidRDefault="00AF0137">
            <w:proofErr w:type="spellStart"/>
            <w:r>
              <w:rPr>
                <w:b/>
                <w:bCs/>
                <w:color w:val="FFFFFF"/>
              </w:rPr>
              <w:t>Checklist</w:t>
            </w:r>
            <w:proofErr w:type="spellEnd"/>
          </w:p>
        </w:tc>
      </w:tr>
      <w:tr w:rsidR="005C5EF0" w:rsidRPr="0016276D" w14:paraId="204D3A33" w14:textId="77777777">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0" w14:textId="77777777" w:rsidR="005C5EF0" w:rsidRDefault="00AF0137">
            <w:proofErr w:type="spellStart"/>
            <w:r>
              <w:rPr>
                <w:b/>
                <w:bCs/>
                <w:color w:val="1B2B4B"/>
              </w:rPr>
              <w:t>Role</w:t>
            </w:r>
            <w:proofErr w:type="spellEnd"/>
          </w:p>
        </w:tc>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1" w14:textId="77777777" w:rsidR="005C5EF0" w:rsidRPr="00216FA7" w:rsidRDefault="00AF0137">
            <w:pPr>
              <w:rPr>
                <w:lang w:val="en-GB"/>
              </w:rPr>
            </w:pPr>
            <w:r w:rsidRPr="00216FA7">
              <w:rPr>
                <w:i/>
                <w:iCs/>
                <w:lang w:val="en-GB"/>
              </w:rPr>
              <w:t>Who should the AI be?</w:t>
            </w:r>
          </w:p>
        </w:tc>
        <w:tc>
          <w:tcPr>
            <w:tcW w:w="6946"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2" w14:textId="77777777" w:rsidR="005C5EF0" w:rsidRPr="00216FA7" w:rsidRDefault="00AF0137">
            <w:pPr>
              <w:rPr>
                <w:lang w:val="en-GB"/>
              </w:rPr>
            </w:pPr>
            <w:r w:rsidRPr="00216FA7">
              <w:rPr>
                <w:color w:val="475569"/>
                <w:lang w:val="en-GB"/>
              </w:rPr>
              <w:t>Job title, expertise level, industry context</w:t>
            </w:r>
          </w:p>
        </w:tc>
      </w:tr>
      <w:tr w:rsidR="005C5EF0" w14:paraId="204D3A37" w14:textId="77777777">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4" w14:textId="77777777" w:rsidR="005C5EF0" w:rsidRDefault="00AF0137">
            <w:r>
              <w:rPr>
                <w:b/>
                <w:bCs/>
                <w:color w:val="1B2B4B"/>
              </w:rPr>
              <w:t>Information</w:t>
            </w:r>
          </w:p>
        </w:tc>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5" w14:textId="77777777" w:rsidR="005C5EF0" w:rsidRPr="00216FA7" w:rsidRDefault="00AF0137">
            <w:pPr>
              <w:rPr>
                <w:lang w:val="en-GB"/>
              </w:rPr>
            </w:pPr>
            <w:r w:rsidRPr="00216FA7">
              <w:rPr>
                <w:i/>
                <w:iCs/>
                <w:lang w:val="en-GB"/>
              </w:rPr>
              <w:t>What does the AI need to know?</w:t>
            </w:r>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6" w14:textId="77777777" w:rsidR="005C5EF0" w:rsidRDefault="00AF0137">
            <w:r>
              <w:rPr>
                <w:color w:val="475569"/>
              </w:rPr>
              <w:t xml:space="preserve">Company, situation, </w:t>
            </w:r>
            <w:proofErr w:type="spellStart"/>
            <w:r>
              <w:rPr>
                <w:color w:val="475569"/>
              </w:rPr>
              <w:t>audience</w:t>
            </w:r>
            <w:proofErr w:type="spellEnd"/>
            <w:r>
              <w:rPr>
                <w:color w:val="475569"/>
              </w:rPr>
              <w:t xml:space="preserve">, </w:t>
            </w:r>
            <w:proofErr w:type="spellStart"/>
            <w:r>
              <w:rPr>
                <w:color w:val="475569"/>
              </w:rPr>
              <w:t>constraints</w:t>
            </w:r>
            <w:proofErr w:type="spellEnd"/>
          </w:p>
        </w:tc>
      </w:tr>
      <w:tr w:rsidR="005C5EF0" w:rsidRPr="0016276D" w14:paraId="204D3A3B" w14:textId="77777777">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8" w14:textId="77777777" w:rsidR="005C5EF0" w:rsidRDefault="00AF0137">
            <w:proofErr w:type="spellStart"/>
            <w:r>
              <w:rPr>
                <w:b/>
                <w:bCs/>
                <w:color w:val="1B2B4B"/>
              </w:rPr>
              <w:t>Goal</w:t>
            </w:r>
            <w:proofErr w:type="spellEnd"/>
          </w:p>
        </w:tc>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9" w14:textId="77777777" w:rsidR="005C5EF0" w:rsidRPr="00216FA7" w:rsidRDefault="00AF0137">
            <w:pPr>
              <w:rPr>
                <w:lang w:val="en-GB"/>
              </w:rPr>
            </w:pPr>
            <w:r w:rsidRPr="00216FA7">
              <w:rPr>
                <w:i/>
                <w:iCs/>
                <w:lang w:val="en-GB"/>
              </w:rPr>
              <w:t>What do I want the AI to create?</w:t>
            </w:r>
          </w:p>
        </w:tc>
        <w:tc>
          <w:tcPr>
            <w:tcW w:w="6946"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3A" w14:textId="77777777" w:rsidR="005C5EF0" w:rsidRPr="00216FA7" w:rsidRDefault="00AF0137">
            <w:pPr>
              <w:rPr>
                <w:lang w:val="en-GB"/>
              </w:rPr>
            </w:pPr>
            <w:r w:rsidRPr="00216FA7">
              <w:rPr>
                <w:color w:val="475569"/>
                <w:lang w:val="en-GB"/>
              </w:rPr>
              <w:t>Output type, topic, specific deliverable</w:t>
            </w:r>
          </w:p>
        </w:tc>
      </w:tr>
      <w:tr w:rsidR="005C5EF0" w14:paraId="204D3A3F" w14:textId="77777777">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C" w14:textId="77777777" w:rsidR="005C5EF0" w:rsidRDefault="00AF0137">
            <w:proofErr w:type="spellStart"/>
            <w:r>
              <w:rPr>
                <w:b/>
                <w:bCs/>
                <w:color w:val="1B2B4B"/>
              </w:rPr>
              <w:t>How</w:t>
            </w:r>
            <w:proofErr w:type="spellEnd"/>
          </w:p>
        </w:tc>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D" w14:textId="77777777" w:rsidR="005C5EF0" w:rsidRPr="00216FA7" w:rsidRDefault="00AF0137">
            <w:pPr>
              <w:rPr>
                <w:lang w:val="en-GB"/>
              </w:rPr>
            </w:pPr>
            <w:r w:rsidRPr="00216FA7">
              <w:rPr>
                <w:i/>
                <w:iCs/>
                <w:lang w:val="en-GB"/>
              </w:rPr>
              <w:t>In what format and style?</w:t>
            </w:r>
          </w:p>
        </w:tc>
        <w:tc>
          <w:tcPr>
            <w:tcW w:w="6946" w:type="dxa"/>
            <w:tcBorders>
              <w:top w:val="single" w:sz="4" w:space="0" w:color="D1D5DB"/>
              <w:left w:val="single" w:sz="4" w:space="0" w:color="D1D5DB"/>
              <w:bottom w:val="single" w:sz="4" w:space="0" w:color="D1D5DB"/>
              <w:right w:val="single" w:sz="4" w:space="0" w:color="D1D5DB"/>
            </w:tcBorders>
            <w:shd w:val="clear" w:color="auto" w:fill="FFFFFF"/>
            <w:tcMar>
              <w:top w:w="80" w:type="dxa"/>
              <w:left w:w="120" w:type="dxa"/>
              <w:bottom w:w="80" w:type="dxa"/>
              <w:right w:w="120" w:type="dxa"/>
            </w:tcMar>
          </w:tcPr>
          <w:p w14:paraId="204D3A3E" w14:textId="77777777" w:rsidR="005C5EF0" w:rsidRDefault="00AF0137">
            <w:r>
              <w:rPr>
                <w:color w:val="475569"/>
              </w:rPr>
              <w:t xml:space="preserve">Tone, </w:t>
            </w:r>
            <w:proofErr w:type="spellStart"/>
            <w:r>
              <w:rPr>
                <w:color w:val="475569"/>
              </w:rPr>
              <w:t>length</w:t>
            </w:r>
            <w:proofErr w:type="spellEnd"/>
            <w:r>
              <w:rPr>
                <w:color w:val="475569"/>
              </w:rPr>
              <w:t xml:space="preserve">, </w:t>
            </w:r>
            <w:proofErr w:type="spellStart"/>
            <w:r>
              <w:rPr>
                <w:color w:val="475569"/>
              </w:rPr>
              <w:t>structure</w:t>
            </w:r>
            <w:proofErr w:type="spellEnd"/>
            <w:r>
              <w:rPr>
                <w:color w:val="475569"/>
              </w:rPr>
              <w:t xml:space="preserve">, </w:t>
            </w:r>
            <w:proofErr w:type="spellStart"/>
            <w:r>
              <w:rPr>
                <w:color w:val="475569"/>
              </w:rPr>
              <w:t>language</w:t>
            </w:r>
            <w:proofErr w:type="spellEnd"/>
          </w:p>
        </w:tc>
      </w:tr>
      <w:tr w:rsidR="005C5EF0" w:rsidRPr="0016276D" w14:paraId="204D3A43" w14:textId="77777777">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40" w14:textId="77777777" w:rsidR="005C5EF0" w:rsidRDefault="00AF0137">
            <w:proofErr w:type="spellStart"/>
            <w:r>
              <w:rPr>
                <w:b/>
                <w:bCs/>
                <w:color w:val="1B2B4B"/>
              </w:rPr>
              <w:t>Tweak</w:t>
            </w:r>
            <w:proofErr w:type="spellEnd"/>
          </w:p>
        </w:tc>
        <w:tc>
          <w:tcPr>
            <w:tcW w:w="1400"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41" w14:textId="77777777" w:rsidR="005C5EF0" w:rsidRPr="00216FA7" w:rsidRDefault="00AF0137">
            <w:pPr>
              <w:rPr>
                <w:lang w:val="en-GB"/>
              </w:rPr>
            </w:pPr>
            <w:r w:rsidRPr="00216FA7">
              <w:rPr>
                <w:i/>
                <w:iCs/>
                <w:lang w:val="en-GB"/>
              </w:rPr>
              <w:t>Is the output good enough?</w:t>
            </w:r>
          </w:p>
        </w:tc>
        <w:tc>
          <w:tcPr>
            <w:tcW w:w="6946" w:type="dxa"/>
            <w:tcBorders>
              <w:top w:val="single" w:sz="4" w:space="0" w:color="D1D5DB"/>
              <w:left w:val="single" w:sz="4" w:space="0" w:color="D1D5DB"/>
              <w:bottom w:val="single" w:sz="4" w:space="0" w:color="D1D5DB"/>
              <w:right w:val="single" w:sz="4" w:space="0" w:color="D1D5DB"/>
            </w:tcBorders>
            <w:shd w:val="clear" w:color="auto" w:fill="E8F4F8"/>
            <w:tcMar>
              <w:top w:w="80" w:type="dxa"/>
              <w:left w:w="120" w:type="dxa"/>
              <w:bottom w:w="80" w:type="dxa"/>
              <w:right w:w="120" w:type="dxa"/>
            </w:tcMar>
          </w:tcPr>
          <w:p w14:paraId="204D3A42" w14:textId="77777777" w:rsidR="005C5EF0" w:rsidRPr="00216FA7" w:rsidRDefault="00AF0137">
            <w:pPr>
              <w:rPr>
                <w:lang w:val="en-GB"/>
              </w:rPr>
            </w:pPr>
            <w:r w:rsidRPr="00216FA7">
              <w:rPr>
                <w:color w:val="475569"/>
                <w:lang w:val="en-GB"/>
              </w:rPr>
              <w:t>Iterate: adjust, expand, shorten, rewrite</w:t>
            </w:r>
          </w:p>
        </w:tc>
      </w:tr>
    </w:tbl>
    <w:p w14:paraId="204D3A44" w14:textId="77777777" w:rsidR="005C5EF0" w:rsidRPr="00216FA7" w:rsidRDefault="005C5EF0">
      <w:pPr>
        <w:spacing w:after="200"/>
        <w:rPr>
          <w:lang w:val="en-GB"/>
        </w:rPr>
      </w:pPr>
    </w:p>
    <w:p w14:paraId="204D3A45" w14:textId="77777777" w:rsidR="005C5EF0" w:rsidRPr="00216FA7" w:rsidRDefault="00AF0137">
      <w:pPr>
        <w:spacing w:after="120"/>
        <w:rPr>
          <w:lang w:val="en-GB"/>
        </w:rPr>
      </w:pPr>
      <w:r w:rsidRPr="00216FA7">
        <w:rPr>
          <w:lang w:val="en-GB"/>
        </w:rPr>
        <w:t>The R.I.G.H.T. Framework was developed by PV Advisory as part of the "Generative AI for Business Success" workshop programme.</w:t>
      </w:r>
    </w:p>
    <w:p w14:paraId="204D3A46" w14:textId="77777777" w:rsidR="005C5EF0" w:rsidRPr="00216FA7" w:rsidRDefault="005C5EF0">
      <w:pPr>
        <w:spacing w:after="160"/>
        <w:rPr>
          <w:lang w:val="en-GB"/>
        </w:rPr>
      </w:pPr>
    </w:p>
    <w:p w14:paraId="204D3A47" w14:textId="77777777" w:rsidR="005C5EF0" w:rsidRDefault="00AF0137">
      <w:pPr>
        <w:spacing w:before="200" w:after="100"/>
        <w:jc w:val="center"/>
      </w:pPr>
      <w:r>
        <w:rPr>
          <w:noProof/>
        </w:rPr>
        <w:drawing>
          <wp:inline distT="0" distB="0" distL="0" distR="0" wp14:anchorId="204D3A4B" wp14:editId="204D3A4C">
            <wp:extent cx="1238250" cy="933450"/>
            <wp:effectExtent l="0" t="0" r="0" b="0"/>
            <wp:docPr id="1970960594" name="logo-footer" descr="PV Advisory logo" title="PV Advis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38250" cy="933450"/>
                    </a:xfrm>
                    <a:prstGeom prst="rect">
                      <a:avLst/>
                    </a:prstGeom>
                  </pic:spPr>
                </pic:pic>
              </a:graphicData>
            </a:graphic>
          </wp:inline>
        </w:drawing>
      </w:r>
    </w:p>
    <w:p w14:paraId="204D3A48" w14:textId="77777777" w:rsidR="005C5EF0" w:rsidRPr="00216FA7" w:rsidRDefault="00AF0137">
      <w:pPr>
        <w:jc w:val="center"/>
        <w:rPr>
          <w:lang w:val="en-GB"/>
        </w:rPr>
      </w:pPr>
      <w:r w:rsidRPr="00216FA7">
        <w:rPr>
          <w:color w:val="475569"/>
          <w:sz w:val="18"/>
          <w:szCs w:val="18"/>
          <w:lang w:val="en-GB"/>
        </w:rPr>
        <w:t xml:space="preserve">PV Advisory </w:t>
      </w:r>
      <w:proofErr w:type="gramStart"/>
      <w:r w:rsidRPr="00216FA7">
        <w:rPr>
          <w:color w:val="475569"/>
          <w:sz w:val="18"/>
          <w:szCs w:val="18"/>
          <w:lang w:val="en-GB"/>
        </w:rPr>
        <w:t>AB  |</w:t>
      </w:r>
      <w:proofErr w:type="gramEnd"/>
      <w:r w:rsidRPr="00216FA7">
        <w:rPr>
          <w:color w:val="475569"/>
          <w:sz w:val="18"/>
          <w:szCs w:val="18"/>
          <w:lang w:val="en-GB"/>
        </w:rPr>
        <w:t xml:space="preserve">  Ponti </w:t>
      </w:r>
      <w:proofErr w:type="gramStart"/>
      <w:r w:rsidRPr="00216FA7">
        <w:rPr>
          <w:color w:val="475569"/>
          <w:sz w:val="18"/>
          <w:szCs w:val="18"/>
          <w:lang w:val="en-GB"/>
        </w:rPr>
        <w:t>Vitalis  |</w:t>
      </w:r>
      <w:proofErr w:type="gramEnd"/>
      <w:r w:rsidRPr="00216FA7">
        <w:rPr>
          <w:color w:val="475569"/>
          <w:sz w:val="18"/>
          <w:szCs w:val="18"/>
          <w:lang w:val="en-GB"/>
        </w:rPr>
        <w:t xml:space="preserve">  fredrik@pvadvisory.se</w:t>
      </w:r>
    </w:p>
    <w:sectPr w:rsidR="005C5EF0" w:rsidRPr="00216FA7">
      <w:headerReference w:type="default" r:id="rId64"/>
      <w:footerReference w:type="default" r:id="rId65"/>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BE111" w14:textId="77777777" w:rsidR="009D030B" w:rsidRDefault="009D030B">
      <w:r>
        <w:separator/>
      </w:r>
    </w:p>
  </w:endnote>
  <w:endnote w:type="continuationSeparator" w:id="0">
    <w:p w14:paraId="41E45628" w14:textId="77777777" w:rsidR="009D030B" w:rsidRDefault="009D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3A4E" w14:textId="1FFE5520" w:rsidR="005C5EF0" w:rsidRPr="00216FA7" w:rsidRDefault="00AF0137">
    <w:pPr>
      <w:pBdr>
        <w:top w:val="single" w:sz="4" w:space="2" w:color="0891B2"/>
      </w:pBdr>
      <w:tabs>
        <w:tab w:val="right" w:pos="9026"/>
      </w:tabs>
      <w:rPr>
        <w:lang w:val="en-GB"/>
      </w:rPr>
    </w:pPr>
    <w:r w:rsidRPr="00216FA7">
      <w:rPr>
        <w:color w:val="475569"/>
        <w:sz w:val="16"/>
        <w:szCs w:val="16"/>
        <w:lang w:val="en-GB"/>
      </w:rPr>
      <w:t>© 2026 PV Advisory AB  |  Ponti Vitalis</w:t>
    </w:r>
    <w:r w:rsidRPr="00216FA7">
      <w:rPr>
        <w:sz w:val="16"/>
        <w:szCs w:val="16"/>
        <w:lang w:val="en-GB"/>
      </w:rPr>
      <w:tab/>
    </w:r>
    <w:r w:rsidRPr="00216FA7">
      <w:rPr>
        <w:color w:val="475569"/>
        <w:sz w:val="16"/>
        <w:szCs w:val="16"/>
        <w:lang w:val="en-GB"/>
      </w:rPr>
      <w:t xml:space="preserve">Page </w:t>
    </w:r>
    <w:r>
      <w:rPr>
        <w:color w:val="475569"/>
        <w:sz w:val="16"/>
        <w:szCs w:val="16"/>
      </w:rPr>
      <w:fldChar w:fldCharType="begin"/>
    </w:r>
    <w:r w:rsidRPr="00216FA7">
      <w:rPr>
        <w:color w:val="475569"/>
        <w:sz w:val="16"/>
        <w:szCs w:val="16"/>
        <w:lang w:val="en-GB"/>
      </w:rPr>
      <w:instrText>PAGE</w:instrText>
    </w:r>
    <w:r>
      <w:rPr>
        <w:color w:val="475569"/>
        <w:sz w:val="16"/>
        <w:szCs w:val="16"/>
      </w:rPr>
      <w:fldChar w:fldCharType="separate"/>
    </w:r>
    <w:r w:rsidR="00216FA7" w:rsidRPr="00216FA7">
      <w:rPr>
        <w:noProof/>
        <w:color w:val="475569"/>
        <w:sz w:val="16"/>
        <w:szCs w:val="16"/>
        <w:lang w:val="en-GB"/>
      </w:rPr>
      <w:t>1</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9F96" w14:textId="77777777" w:rsidR="009D030B" w:rsidRDefault="009D030B">
      <w:r>
        <w:separator/>
      </w:r>
    </w:p>
  </w:footnote>
  <w:footnote w:type="continuationSeparator" w:id="0">
    <w:p w14:paraId="2259FBDD" w14:textId="77777777" w:rsidR="009D030B" w:rsidRDefault="009D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3A4D" w14:textId="77777777" w:rsidR="005C5EF0" w:rsidRPr="00216FA7" w:rsidRDefault="00AF0137">
    <w:pPr>
      <w:pBdr>
        <w:bottom w:val="single" w:sz="4" w:space="2" w:color="0891B2"/>
      </w:pBdr>
      <w:tabs>
        <w:tab w:val="right" w:pos="9026"/>
      </w:tabs>
      <w:rPr>
        <w:lang w:val="en-GB"/>
      </w:rPr>
    </w:pPr>
    <w:r w:rsidRPr="00216FA7">
      <w:rPr>
        <w:color w:val="475569"/>
        <w:sz w:val="18"/>
        <w:szCs w:val="18"/>
        <w:lang w:val="en-GB"/>
      </w:rPr>
      <w:t>Gen AI Workshop Compendium  |  PV Advisory</w:t>
    </w:r>
    <w:r w:rsidRPr="00216FA7">
      <w:rPr>
        <w:sz w:val="18"/>
        <w:szCs w:val="18"/>
        <w:lang w:val="en-GB"/>
      </w:rPr>
      <w:tab/>
    </w:r>
    <w:r w:rsidRPr="00216FA7">
      <w:rPr>
        <w:color w:val="0891B2"/>
        <w:sz w:val="18"/>
        <w:szCs w:val="18"/>
        <w:lang w:val="en-GB"/>
      </w:rPr>
      <w:t>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9468A0"/>
    <w:multiLevelType w:val="hybridMultilevel"/>
    <w:tmpl w:val="455C47F0"/>
    <w:lvl w:ilvl="0" w:tplc="13A6118E">
      <w:start w:val="1"/>
      <w:numFmt w:val="bullet"/>
      <w:lvlText w:val="●"/>
      <w:lvlJc w:val="left"/>
      <w:pPr>
        <w:ind w:left="720" w:hanging="360"/>
      </w:pPr>
    </w:lvl>
    <w:lvl w:ilvl="1" w:tplc="B246D84A">
      <w:start w:val="1"/>
      <w:numFmt w:val="bullet"/>
      <w:lvlText w:val="○"/>
      <w:lvlJc w:val="left"/>
      <w:pPr>
        <w:ind w:left="1440" w:hanging="360"/>
      </w:pPr>
    </w:lvl>
    <w:lvl w:ilvl="2" w:tplc="1460044C">
      <w:start w:val="1"/>
      <w:numFmt w:val="bullet"/>
      <w:lvlText w:val="■"/>
      <w:lvlJc w:val="left"/>
      <w:pPr>
        <w:ind w:left="2160" w:hanging="360"/>
      </w:pPr>
    </w:lvl>
    <w:lvl w:ilvl="3" w:tplc="10B2E1A6">
      <w:start w:val="1"/>
      <w:numFmt w:val="bullet"/>
      <w:lvlText w:val="●"/>
      <w:lvlJc w:val="left"/>
      <w:pPr>
        <w:ind w:left="2880" w:hanging="360"/>
      </w:pPr>
    </w:lvl>
    <w:lvl w:ilvl="4" w:tplc="618EE56A">
      <w:start w:val="1"/>
      <w:numFmt w:val="bullet"/>
      <w:lvlText w:val="○"/>
      <w:lvlJc w:val="left"/>
      <w:pPr>
        <w:ind w:left="3600" w:hanging="360"/>
      </w:pPr>
    </w:lvl>
    <w:lvl w:ilvl="5" w:tplc="D44852E2">
      <w:start w:val="1"/>
      <w:numFmt w:val="bullet"/>
      <w:lvlText w:val="■"/>
      <w:lvlJc w:val="left"/>
      <w:pPr>
        <w:ind w:left="4320" w:hanging="360"/>
      </w:pPr>
    </w:lvl>
    <w:lvl w:ilvl="6" w:tplc="2EF859A2">
      <w:start w:val="1"/>
      <w:numFmt w:val="bullet"/>
      <w:lvlText w:val="●"/>
      <w:lvlJc w:val="left"/>
      <w:pPr>
        <w:ind w:left="5040" w:hanging="360"/>
      </w:pPr>
    </w:lvl>
    <w:lvl w:ilvl="7" w:tplc="158E48EC">
      <w:start w:val="1"/>
      <w:numFmt w:val="bullet"/>
      <w:lvlText w:val="●"/>
      <w:lvlJc w:val="left"/>
      <w:pPr>
        <w:ind w:left="5760" w:hanging="360"/>
      </w:pPr>
    </w:lvl>
    <w:lvl w:ilvl="8" w:tplc="E236B5E0">
      <w:start w:val="1"/>
      <w:numFmt w:val="bullet"/>
      <w:lvlText w:val="●"/>
      <w:lvlJc w:val="left"/>
      <w:pPr>
        <w:ind w:left="6480" w:hanging="360"/>
      </w:pPr>
    </w:lvl>
  </w:abstractNum>
  <w:abstractNum w:abstractNumId="1" w15:restartNumberingAfterBreak="0">
    <w:nsid w:val="66A62B4C"/>
    <w:multiLevelType w:val="hybridMultilevel"/>
    <w:tmpl w:val="66E85B8A"/>
    <w:lvl w:ilvl="0" w:tplc="4C8E3ED8">
      <w:start w:val="1"/>
      <w:numFmt w:val="bullet"/>
      <w:lvlText w:val="•"/>
      <w:lvlJc w:val="left"/>
      <w:pPr>
        <w:ind w:left="600" w:hanging="300"/>
      </w:pPr>
    </w:lvl>
    <w:lvl w:ilvl="1" w:tplc="652CDD20">
      <w:numFmt w:val="decimal"/>
      <w:lvlText w:val=""/>
      <w:lvlJc w:val="left"/>
    </w:lvl>
    <w:lvl w:ilvl="2" w:tplc="A82A0296">
      <w:numFmt w:val="decimal"/>
      <w:lvlText w:val=""/>
      <w:lvlJc w:val="left"/>
    </w:lvl>
    <w:lvl w:ilvl="3" w:tplc="B5EEF9B0">
      <w:numFmt w:val="decimal"/>
      <w:lvlText w:val=""/>
      <w:lvlJc w:val="left"/>
    </w:lvl>
    <w:lvl w:ilvl="4" w:tplc="566AA228">
      <w:numFmt w:val="decimal"/>
      <w:lvlText w:val=""/>
      <w:lvlJc w:val="left"/>
    </w:lvl>
    <w:lvl w:ilvl="5" w:tplc="6F5A6A78">
      <w:numFmt w:val="decimal"/>
      <w:lvlText w:val=""/>
      <w:lvlJc w:val="left"/>
    </w:lvl>
    <w:lvl w:ilvl="6" w:tplc="1F2EAC00">
      <w:numFmt w:val="decimal"/>
      <w:lvlText w:val=""/>
      <w:lvlJc w:val="left"/>
    </w:lvl>
    <w:lvl w:ilvl="7" w:tplc="10E0BB82">
      <w:numFmt w:val="decimal"/>
      <w:lvlText w:val=""/>
      <w:lvlJc w:val="left"/>
    </w:lvl>
    <w:lvl w:ilvl="8" w:tplc="F6DC1BEE">
      <w:numFmt w:val="decimal"/>
      <w:lvlText w:val=""/>
      <w:lvlJc w:val="left"/>
    </w:lvl>
  </w:abstractNum>
  <w:abstractNum w:abstractNumId="2" w15:restartNumberingAfterBreak="0">
    <w:nsid w:val="6EDB13FB"/>
    <w:multiLevelType w:val="hybridMultilevel"/>
    <w:tmpl w:val="A844D3A6"/>
    <w:lvl w:ilvl="0" w:tplc="FFFFFFFF">
      <w:start w:val="1"/>
      <w:numFmt w:val="decimal"/>
      <w:lvlText w:val="%1."/>
      <w:lvlJc w:val="left"/>
      <w:pPr>
        <w:ind w:left="600" w:hanging="30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79CD7904"/>
    <w:multiLevelType w:val="hybridMultilevel"/>
    <w:tmpl w:val="A844D3A6"/>
    <w:lvl w:ilvl="0" w:tplc="34E8F3A2">
      <w:start w:val="1"/>
      <w:numFmt w:val="decimal"/>
      <w:lvlText w:val="%1."/>
      <w:lvlJc w:val="left"/>
      <w:pPr>
        <w:ind w:left="600" w:hanging="300"/>
      </w:pPr>
    </w:lvl>
    <w:lvl w:ilvl="1" w:tplc="321246B0">
      <w:numFmt w:val="decimal"/>
      <w:lvlText w:val=""/>
      <w:lvlJc w:val="left"/>
    </w:lvl>
    <w:lvl w:ilvl="2" w:tplc="23BAE528">
      <w:numFmt w:val="decimal"/>
      <w:lvlText w:val=""/>
      <w:lvlJc w:val="left"/>
    </w:lvl>
    <w:lvl w:ilvl="3" w:tplc="B62E9B20">
      <w:numFmt w:val="decimal"/>
      <w:lvlText w:val=""/>
      <w:lvlJc w:val="left"/>
    </w:lvl>
    <w:lvl w:ilvl="4" w:tplc="8B605A98">
      <w:numFmt w:val="decimal"/>
      <w:lvlText w:val=""/>
      <w:lvlJc w:val="left"/>
    </w:lvl>
    <w:lvl w:ilvl="5" w:tplc="0ACC7CD8">
      <w:numFmt w:val="decimal"/>
      <w:lvlText w:val=""/>
      <w:lvlJc w:val="left"/>
    </w:lvl>
    <w:lvl w:ilvl="6" w:tplc="0B2AB74A">
      <w:numFmt w:val="decimal"/>
      <w:lvlText w:val=""/>
      <w:lvlJc w:val="left"/>
    </w:lvl>
    <w:lvl w:ilvl="7" w:tplc="3CC0DC06">
      <w:numFmt w:val="decimal"/>
      <w:lvlText w:val=""/>
      <w:lvlJc w:val="left"/>
    </w:lvl>
    <w:lvl w:ilvl="8" w:tplc="92FA27EA">
      <w:numFmt w:val="decimal"/>
      <w:lvlText w:val=""/>
      <w:lvlJc w:val="left"/>
    </w:lvl>
  </w:abstractNum>
  <w:num w:numId="1" w16cid:durableId="2066878643">
    <w:abstractNumId w:val="0"/>
    <w:lvlOverride w:ilvl="0">
      <w:startOverride w:val="1"/>
    </w:lvlOverride>
  </w:num>
  <w:num w:numId="2" w16cid:durableId="2142115507">
    <w:abstractNumId w:val="1"/>
    <w:lvlOverride w:ilvl="0">
      <w:startOverride w:val="1"/>
    </w:lvlOverride>
  </w:num>
  <w:num w:numId="3" w16cid:durableId="35084413">
    <w:abstractNumId w:val="3"/>
    <w:lvlOverride w:ilvl="0">
      <w:startOverride w:val="1"/>
    </w:lvlOverride>
  </w:num>
  <w:num w:numId="4" w16cid:durableId="126747293">
    <w:abstractNumId w:val="3"/>
  </w:num>
  <w:num w:numId="5" w16cid:durableId="1010529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EF0"/>
    <w:rsid w:val="00091467"/>
    <w:rsid w:val="00110553"/>
    <w:rsid w:val="0016276D"/>
    <w:rsid w:val="00216FA7"/>
    <w:rsid w:val="0053240B"/>
    <w:rsid w:val="005C5EF0"/>
    <w:rsid w:val="0060529B"/>
    <w:rsid w:val="007B2A70"/>
    <w:rsid w:val="00961C76"/>
    <w:rsid w:val="009D030B"/>
    <w:rsid w:val="00AF0137"/>
    <w:rsid w:val="00E17F84"/>
    <w:rsid w:val="00F02A5E"/>
    <w:rsid w:val="00F4325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D391E"/>
  <w15:docId w15:val="{AB9928CD-0650-482C-A8F7-F8F1F7B18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E293B"/>
        <w:sz w:val="22"/>
        <w:szCs w:val="22"/>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uiPriority w:val="9"/>
    <w:qFormat/>
    <w:pPr>
      <w:outlineLvl w:val="0"/>
    </w:pPr>
    <w:rPr>
      <w:color w:val="2E74B5"/>
      <w:sz w:val="32"/>
      <w:szCs w:val="32"/>
    </w:rPr>
  </w:style>
  <w:style w:type="paragraph" w:styleId="Rubrik2">
    <w:name w:val="heading 2"/>
    <w:uiPriority w:val="9"/>
    <w:semiHidden/>
    <w:unhideWhenUsed/>
    <w:qFormat/>
    <w:pPr>
      <w:outlineLvl w:val="1"/>
    </w:pPr>
    <w:rPr>
      <w:color w:val="2E74B5"/>
      <w:sz w:val="26"/>
      <w:szCs w:val="26"/>
    </w:rPr>
  </w:style>
  <w:style w:type="paragraph" w:styleId="Rubrik3">
    <w:name w:val="heading 3"/>
    <w:uiPriority w:val="9"/>
    <w:semiHidden/>
    <w:unhideWhenUsed/>
    <w:qFormat/>
    <w:pPr>
      <w:outlineLvl w:val="2"/>
    </w:pPr>
    <w:rPr>
      <w:color w:val="1F4D78"/>
      <w:sz w:val="24"/>
      <w:szCs w:val="24"/>
    </w:rPr>
  </w:style>
  <w:style w:type="paragraph" w:styleId="Rubrik4">
    <w:name w:val="heading 4"/>
    <w:uiPriority w:val="9"/>
    <w:semiHidden/>
    <w:unhideWhenUsed/>
    <w:qFormat/>
    <w:pPr>
      <w:outlineLvl w:val="3"/>
    </w:pPr>
    <w:rPr>
      <w:i/>
      <w:iCs/>
      <w:color w:val="2E74B5"/>
    </w:rPr>
  </w:style>
  <w:style w:type="paragraph" w:styleId="Rubrik5">
    <w:name w:val="heading 5"/>
    <w:uiPriority w:val="9"/>
    <w:semiHidden/>
    <w:unhideWhenUsed/>
    <w:qFormat/>
    <w:pPr>
      <w:outlineLvl w:val="4"/>
    </w:pPr>
    <w:rPr>
      <w:color w:val="2E74B5"/>
    </w:rPr>
  </w:style>
  <w:style w:type="paragraph" w:styleId="Rubrik6">
    <w:name w:val="heading 6"/>
    <w:uiPriority w:val="9"/>
    <w:semiHidden/>
    <w:unhideWhenUsed/>
    <w:qFormat/>
    <w:pPr>
      <w:outlineLvl w:val="5"/>
    </w:pPr>
    <w:rPr>
      <w:color w:val="1F4D7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uiPriority w:val="10"/>
    <w:qFormat/>
    <w:rPr>
      <w:sz w:val="56"/>
      <w:szCs w:val="56"/>
    </w:rPr>
  </w:style>
  <w:style w:type="paragraph" w:customStyle="1" w:styleId="Stark1">
    <w:name w:val="Stark1"/>
    <w:qFormat/>
    <w:rPr>
      <w:b/>
      <w:bCs/>
    </w:rPr>
  </w:style>
  <w:style w:type="paragraph" w:styleId="Liststycke">
    <w:name w:val="List Paragraph"/>
    <w:qFormat/>
  </w:style>
  <w:style w:type="character" w:styleId="Hyperlnk">
    <w:name w:val="Hyperlink"/>
    <w:uiPriority w:val="99"/>
    <w:unhideWhenUsed/>
    <w:rPr>
      <w:color w:val="0563C1"/>
      <w:u w:val="single"/>
    </w:rPr>
  </w:style>
  <w:style w:type="character" w:styleId="Fotnotsreferens">
    <w:name w:val="footnote reference"/>
    <w:uiPriority w:val="99"/>
    <w:semiHidden/>
    <w:unhideWhenUsed/>
    <w:rPr>
      <w:vertAlign w:val="superscript"/>
    </w:rPr>
  </w:style>
  <w:style w:type="paragraph" w:styleId="Fotnotstext">
    <w:name w:val="footnote text"/>
    <w:link w:val="FotnotstextChar"/>
    <w:uiPriority w:val="99"/>
    <w:semiHidden/>
    <w:unhideWhenUsed/>
    <w:rPr>
      <w:sz w:val="20"/>
      <w:szCs w:val="20"/>
    </w:rPr>
  </w:style>
  <w:style w:type="character" w:customStyle="1" w:styleId="FotnotstextChar">
    <w:name w:val="Fotnotstext Char"/>
    <w:link w:val="Fotnotstext"/>
    <w:uiPriority w:val="99"/>
    <w:semiHidden/>
    <w:unhideWhenUsed/>
    <w:rPr>
      <w:sz w:val="20"/>
      <w:szCs w:val="20"/>
    </w:rPr>
  </w:style>
  <w:style w:type="character" w:styleId="Olstomnmnande">
    <w:name w:val="Unresolved Mention"/>
    <w:basedOn w:val="Standardstycketeckensnitt"/>
    <w:uiPriority w:val="99"/>
    <w:semiHidden/>
    <w:unhideWhenUsed/>
    <w:rsid w:val="00961C76"/>
    <w:rPr>
      <w:color w:val="605E5C"/>
      <w:shd w:val="clear" w:color="auto" w:fill="E1DFDD"/>
    </w:rPr>
  </w:style>
  <w:style w:type="paragraph" w:styleId="Normalwebb">
    <w:name w:val="Normal (Web)"/>
    <w:basedOn w:val="Normal"/>
    <w:uiPriority w:val="99"/>
    <w:semiHidden/>
    <w:unhideWhenUsed/>
    <w:rsid w:val="0009146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pika.art/" TargetMode="External"/><Relationship Id="rId21" Type="http://schemas.openxmlformats.org/officeDocument/2006/relationships/hyperlink" Target="https://uxpilot.ai/" TargetMode="External"/><Relationship Id="rId34" Type="http://schemas.openxmlformats.org/officeDocument/2006/relationships/hyperlink" Target="https://bolt.new/" TargetMode="External"/><Relationship Id="rId42" Type="http://schemas.openxmlformats.org/officeDocument/2006/relationships/hyperlink" Target="https://otter.ai/" TargetMode="External"/><Relationship Id="rId47" Type="http://schemas.openxmlformats.org/officeDocument/2006/relationships/hyperlink" Target="https://www.microsoft.com/en-us/microsoft-365/powerpoint" TargetMode="External"/><Relationship Id="rId50" Type="http://schemas.openxmlformats.org/officeDocument/2006/relationships/hyperlink" Target="https://zapier.com/" TargetMode="External"/><Relationship Id="rId55" Type="http://schemas.openxmlformats.org/officeDocument/2006/relationships/hyperlink" Target="https://opaque.co/" TargetMode="External"/><Relationship Id="rId63" Type="http://schemas.openxmlformats.org/officeDocument/2006/relationships/hyperlink" Target="https://poddtoppen.se/podcast/1772223397/snacka-om-ai"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midjourney.com/" TargetMode="External"/><Relationship Id="rId29" Type="http://schemas.openxmlformats.org/officeDocument/2006/relationships/hyperlink" Target="https://www.betterpic.io/" TargetMode="External"/><Relationship Id="rId11" Type="http://schemas.openxmlformats.org/officeDocument/2006/relationships/hyperlink" Target="https://copilot.microsoft.com/" TargetMode="External"/><Relationship Id="rId24" Type="http://schemas.openxmlformats.org/officeDocument/2006/relationships/hyperlink" Target="https://www.guidde.com/" TargetMode="External"/><Relationship Id="rId32" Type="http://schemas.openxmlformats.org/officeDocument/2006/relationships/hyperlink" Target="https://app.base44.com/" TargetMode="External"/><Relationship Id="rId37" Type="http://schemas.openxmlformats.org/officeDocument/2006/relationships/hyperlink" Target="https://replit.com/" TargetMode="External"/><Relationship Id="rId40" Type="http://schemas.openxmlformats.org/officeDocument/2006/relationships/hyperlink" Target="https://10web.io/" TargetMode="External"/><Relationship Id="rId45" Type="http://schemas.openxmlformats.org/officeDocument/2006/relationships/hyperlink" Target="https://gamma.app/" TargetMode="External"/><Relationship Id="rId53" Type="http://schemas.openxmlformats.org/officeDocument/2006/relationships/hyperlink" Target="https://aiempowerlabs.com/" TargetMode="External"/><Relationship Id="rId58" Type="http://schemas.openxmlformats.org/officeDocument/2006/relationships/hyperlink" Target="https://changelog.com/practicalai"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ai-podden.se/" TargetMode="External"/><Relationship Id="rId19" Type="http://schemas.openxmlformats.org/officeDocument/2006/relationships/hyperlink" Target="https://www.napkin.ai/" TargetMode="External"/><Relationship Id="rId14" Type="http://schemas.openxmlformats.org/officeDocument/2006/relationships/hyperlink" Target="https://www.perplexity.ai/" TargetMode="External"/><Relationship Id="rId22" Type="http://schemas.openxmlformats.org/officeDocument/2006/relationships/hyperlink" Target="https://whimsical.com/ai" TargetMode="External"/><Relationship Id="rId27" Type="http://schemas.openxmlformats.org/officeDocument/2006/relationships/hyperlink" Target="https://ai.invideo.io/" TargetMode="External"/><Relationship Id="rId30" Type="http://schemas.openxmlformats.org/officeDocument/2006/relationships/hyperlink" Target="https://www.aisuitup.com/" TargetMode="External"/><Relationship Id="rId35" Type="http://schemas.openxmlformats.org/officeDocument/2006/relationships/hyperlink" Target="https://cursor.com/" TargetMode="External"/><Relationship Id="rId43" Type="http://schemas.openxmlformats.org/officeDocument/2006/relationships/hyperlink" Target="https://fireflies.ai/" TargetMode="External"/><Relationship Id="rId48" Type="http://schemas.openxmlformats.org/officeDocument/2006/relationships/hyperlink" Target="https://www.presentations.ai/" TargetMode="External"/><Relationship Id="rId56" Type="http://schemas.openxmlformats.org/officeDocument/2006/relationships/hyperlink" Target="https://www.darktrace.com/" TargetMode="External"/><Relationship Id="rId64" Type="http://schemas.openxmlformats.org/officeDocument/2006/relationships/header" Target="header1.xml"/><Relationship Id="rId8" Type="http://schemas.openxmlformats.org/officeDocument/2006/relationships/hyperlink" Target="https://pvadvisory.se/wp-content/uploads/go-x/u/63e15c75-f6d2-4907-a020-ea20a5a443de/Nordic_Dryck_Forfragan.docx" TargetMode="External"/><Relationship Id="rId51" Type="http://schemas.openxmlformats.org/officeDocument/2006/relationships/hyperlink" Target="https://n8n.io/" TargetMode="External"/><Relationship Id="rId3" Type="http://schemas.openxmlformats.org/officeDocument/2006/relationships/settings" Target="settings.xml"/><Relationship Id="rId12" Type="http://schemas.openxmlformats.org/officeDocument/2006/relationships/hyperlink" Target="https://claude.ai/" TargetMode="External"/><Relationship Id="rId17" Type="http://schemas.openxmlformats.org/officeDocument/2006/relationships/hyperlink" Target="https://www.adobe.com/products/firefly.html" TargetMode="External"/><Relationship Id="rId25" Type="http://schemas.openxmlformats.org/officeDocument/2006/relationships/hyperlink" Target="https://runwayml.com/" TargetMode="External"/><Relationship Id="rId33" Type="http://schemas.openxmlformats.org/officeDocument/2006/relationships/hyperlink" Target="https://lovable.dev/" TargetMode="External"/><Relationship Id="rId38" Type="http://schemas.openxmlformats.org/officeDocument/2006/relationships/hyperlink" Target="https://www.wix.com/" TargetMode="External"/><Relationship Id="rId46" Type="http://schemas.openxmlformats.org/officeDocument/2006/relationships/hyperlink" Target="https://www.beautiful.ai/" TargetMode="External"/><Relationship Id="rId59" Type="http://schemas.openxmlformats.org/officeDocument/2006/relationships/hyperlink" Target="https://podcasts.apple.com/us/podcast/the-ai-daily-brief/id1680633614" TargetMode="External"/><Relationship Id="rId67" Type="http://schemas.openxmlformats.org/officeDocument/2006/relationships/theme" Target="theme/theme1.xml"/><Relationship Id="rId20" Type="http://schemas.openxmlformats.org/officeDocument/2006/relationships/hyperlink" Target="https://ideogram.ai/" TargetMode="External"/><Relationship Id="rId41" Type="http://schemas.openxmlformats.org/officeDocument/2006/relationships/hyperlink" Target="https://klang.ai/" TargetMode="External"/><Relationship Id="rId54" Type="http://schemas.openxmlformats.org/officeDocument/2006/relationships/hyperlink" Target="https://www.tumeryk.com/" TargetMode="External"/><Relationship Id="rId62" Type="http://schemas.openxmlformats.org/officeDocument/2006/relationships/hyperlink" Target="https://digitalsamtal.s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otebooklm.google.com/" TargetMode="External"/><Relationship Id="rId23" Type="http://schemas.openxmlformats.org/officeDocument/2006/relationships/hyperlink" Target="https://fliki.ai/" TargetMode="External"/><Relationship Id="rId28" Type="http://schemas.openxmlformats.org/officeDocument/2006/relationships/hyperlink" Target="https://www.heygen.com/" TargetMode="External"/><Relationship Id="rId36" Type="http://schemas.openxmlformats.org/officeDocument/2006/relationships/hyperlink" Target="https://github.com/features/copilot" TargetMode="External"/><Relationship Id="rId49" Type="http://schemas.openxmlformats.org/officeDocument/2006/relationships/hyperlink" Target="https://www.make.com/" TargetMode="External"/><Relationship Id="rId57" Type="http://schemas.openxmlformats.org/officeDocument/2006/relationships/hyperlink" Target="https://hbr.org/podcasts/ideacast" TargetMode="External"/><Relationship Id="rId10" Type="http://schemas.openxmlformats.org/officeDocument/2006/relationships/hyperlink" Target="https://chat.openai.com/" TargetMode="External"/><Relationship Id="rId31" Type="http://schemas.openxmlformats.org/officeDocument/2006/relationships/hyperlink" Target="https://www.headshotpro.com/" TargetMode="External"/><Relationship Id="rId44" Type="http://schemas.openxmlformats.org/officeDocument/2006/relationships/hyperlink" Target="https://copilot.microsoft.com/" TargetMode="External"/><Relationship Id="rId52" Type="http://schemas.openxmlformats.org/officeDocument/2006/relationships/hyperlink" Target="https://relevanceai.com/" TargetMode="External"/><Relationship Id="rId60" Type="http://schemas.openxmlformats.org/officeDocument/2006/relationships/hyperlink" Target="https://lexfridman.com/podcast/"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vadvisory.se/wp-content/uploads/go-x/u/c58b35ae-1760-449b-896b-5ad2370bd367/Frontpac_Offert_Nordic_Dryck.docx" TargetMode="External"/><Relationship Id="rId13" Type="http://schemas.openxmlformats.org/officeDocument/2006/relationships/hyperlink" Target="https://gemini.google.com/" TargetMode="External"/><Relationship Id="rId18" Type="http://schemas.openxmlformats.org/officeDocument/2006/relationships/hyperlink" Target="https://www.bing.com/images/create" TargetMode="External"/><Relationship Id="rId39" Type="http://schemas.openxmlformats.org/officeDocument/2006/relationships/hyperlink" Target="https://www.framer.co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3147</Words>
  <Characters>19606</Characters>
  <Application>Microsoft Office Word</Application>
  <DocSecurity>0</DocSecurity>
  <Lines>466</Lines>
  <Paragraphs>295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Fredrik Thuresson</cp:lastModifiedBy>
  <cp:revision>2</cp:revision>
  <dcterms:created xsi:type="dcterms:W3CDTF">2026-03-13T06:05:00Z</dcterms:created>
  <dcterms:modified xsi:type="dcterms:W3CDTF">2026-03-13T06:05:00Z</dcterms:modified>
</cp:coreProperties>
</file>